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3CA1B" w14:textId="77777777" w:rsidR="00DC186D" w:rsidRDefault="00615C2B" w:rsidP="0075745E">
      <w:pPr>
        <w:spacing w:after="0"/>
        <w:ind w:left="1416" w:firstLine="708"/>
        <w:jc w:val="right"/>
        <w:rPr>
          <w:rFonts w:cstheme="minorHAnsi"/>
          <w:b/>
          <w:bCs/>
          <w:sz w:val="20"/>
          <w:szCs w:val="20"/>
        </w:rPr>
      </w:pPr>
      <w:r w:rsidRPr="005F7F58">
        <w:rPr>
          <w:rFonts w:cstheme="minorHAnsi"/>
          <w:b/>
          <w:bCs/>
          <w:sz w:val="20"/>
          <w:szCs w:val="20"/>
        </w:rPr>
        <w:t xml:space="preserve">         </w:t>
      </w:r>
    </w:p>
    <w:p w14:paraId="6D6DF20E" w14:textId="77777777" w:rsidR="00DC186D" w:rsidRDefault="00DC186D" w:rsidP="0075745E">
      <w:pPr>
        <w:spacing w:after="0"/>
        <w:ind w:left="1416" w:firstLine="708"/>
        <w:jc w:val="right"/>
        <w:rPr>
          <w:rFonts w:cstheme="minorHAnsi"/>
          <w:b/>
          <w:bCs/>
          <w:sz w:val="20"/>
          <w:szCs w:val="20"/>
        </w:rPr>
      </w:pPr>
    </w:p>
    <w:p w14:paraId="4F6440F1" w14:textId="77777777" w:rsidR="00DC186D" w:rsidRDefault="00DC186D" w:rsidP="0075745E">
      <w:pPr>
        <w:spacing w:after="0"/>
        <w:ind w:left="1416" w:firstLine="708"/>
        <w:jc w:val="right"/>
        <w:rPr>
          <w:rFonts w:cstheme="minorHAnsi"/>
          <w:b/>
          <w:bCs/>
          <w:sz w:val="20"/>
          <w:szCs w:val="20"/>
        </w:rPr>
      </w:pPr>
    </w:p>
    <w:p w14:paraId="59496BB7" w14:textId="77777777" w:rsidR="00DC186D" w:rsidRDefault="00DC186D" w:rsidP="0075745E">
      <w:pPr>
        <w:spacing w:after="0"/>
        <w:ind w:left="1416" w:firstLine="708"/>
        <w:jc w:val="right"/>
        <w:rPr>
          <w:rFonts w:cstheme="minorHAnsi"/>
          <w:b/>
          <w:bCs/>
          <w:sz w:val="20"/>
          <w:szCs w:val="20"/>
        </w:rPr>
      </w:pPr>
    </w:p>
    <w:p w14:paraId="1829DC4C" w14:textId="77777777" w:rsidR="00DC186D" w:rsidRDefault="00DC186D" w:rsidP="0075745E">
      <w:pPr>
        <w:spacing w:after="0"/>
        <w:ind w:left="1416" w:firstLine="708"/>
        <w:jc w:val="right"/>
        <w:rPr>
          <w:rFonts w:cstheme="minorHAnsi"/>
          <w:b/>
          <w:bCs/>
          <w:sz w:val="20"/>
          <w:szCs w:val="20"/>
        </w:rPr>
      </w:pPr>
    </w:p>
    <w:p w14:paraId="0DC00F6C" w14:textId="77777777" w:rsidR="00DC186D" w:rsidRDefault="00DC186D" w:rsidP="0075745E">
      <w:pPr>
        <w:spacing w:after="0"/>
        <w:ind w:left="1416" w:firstLine="708"/>
        <w:jc w:val="right"/>
        <w:rPr>
          <w:rFonts w:cstheme="minorHAnsi"/>
          <w:b/>
          <w:bCs/>
          <w:sz w:val="20"/>
          <w:szCs w:val="20"/>
        </w:rPr>
      </w:pPr>
    </w:p>
    <w:p w14:paraId="2B656E8A" w14:textId="18F518AB" w:rsidR="00615C2B" w:rsidRPr="005F7F58" w:rsidRDefault="00615C2B" w:rsidP="00DC186D">
      <w:pPr>
        <w:spacing w:after="0"/>
        <w:rPr>
          <w:rFonts w:cstheme="minorHAnsi"/>
          <w:b/>
          <w:bCs/>
          <w:sz w:val="24"/>
          <w:szCs w:val="24"/>
        </w:rPr>
      </w:pPr>
      <w:r w:rsidRPr="005F7F58">
        <w:rPr>
          <w:rFonts w:cstheme="minorHAnsi"/>
          <w:b/>
          <w:bCs/>
          <w:sz w:val="24"/>
          <w:szCs w:val="24"/>
        </w:rPr>
        <w:t>Klachtenregeling</w:t>
      </w:r>
    </w:p>
    <w:p w14:paraId="7CAF36BD" w14:textId="53E392C7" w:rsidR="00615C2B" w:rsidRDefault="00DC186D" w:rsidP="00DC186D">
      <w:pPr>
        <w:spacing w:after="0"/>
        <w:rPr>
          <w:rFonts w:ascii="Verdana" w:hAnsi="Verdana"/>
          <w:b/>
          <w:bCs/>
          <w:sz w:val="20"/>
          <w:szCs w:val="20"/>
        </w:rPr>
      </w:pPr>
      <w:r>
        <w:rPr>
          <w:rFonts w:cstheme="minorHAnsi"/>
          <w:b/>
          <w:bCs/>
          <w:sz w:val="24"/>
          <w:szCs w:val="24"/>
        </w:rPr>
        <w:t xml:space="preserve">Juli </w:t>
      </w:r>
      <w:r w:rsidR="005F7F58">
        <w:rPr>
          <w:rFonts w:cstheme="minorHAnsi"/>
          <w:b/>
          <w:bCs/>
          <w:sz w:val="24"/>
          <w:szCs w:val="24"/>
        </w:rPr>
        <w:t>2023</w:t>
      </w:r>
    </w:p>
    <w:p w14:paraId="24DAAAE6" w14:textId="77777777" w:rsidR="00615C2B" w:rsidRDefault="00615C2B" w:rsidP="00615C2B">
      <w:pPr>
        <w:ind w:left="1416" w:firstLine="708"/>
        <w:jc w:val="right"/>
        <w:rPr>
          <w:rFonts w:ascii="Verdana" w:hAnsi="Verdana"/>
          <w:b/>
          <w:bCs/>
          <w:sz w:val="20"/>
          <w:szCs w:val="20"/>
        </w:rPr>
      </w:pPr>
    </w:p>
    <w:sdt>
      <w:sdtPr>
        <w:rPr>
          <w:rFonts w:asciiTheme="minorHAnsi" w:eastAsiaTheme="minorHAnsi" w:hAnsiTheme="minorHAnsi" w:cstheme="minorHAnsi"/>
          <w:b/>
          <w:bCs/>
          <w:color w:val="auto"/>
          <w:kern w:val="2"/>
          <w:sz w:val="24"/>
          <w:szCs w:val="24"/>
          <w:lang w:eastAsia="en-US"/>
          <w14:ligatures w14:val="standardContextual"/>
        </w:rPr>
        <w:id w:val="-198710289"/>
        <w:docPartObj>
          <w:docPartGallery w:val="Table of Contents"/>
          <w:docPartUnique/>
        </w:docPartObj>
      </w:sdtPr>
      <w:sdtContent>
        <w:p w14:paraId="17D03B4C" w14:textId="77777777" w:rsidR="007C51B6" w:rsidRPr="005F7F58" w:rsidRDefault="007C51B6" w:rsidP="007C51B6">
          <w:pPr>
            <w:pStyle w:val="Kopvaninhoudsopgave"/>
            <w:rPr>
              <w:rFonts w:asciiTheme="minorHAnsi" w:hAnsiTheme="minorHAnsi" w:cstheme="minorHAnsi"/>
              <w:b/>
              <w:bCs/>
              <w:color w:val="auto"/>
              <w:sz w:val="24"/>
              <w:szCs w:val="24"/>
            </w:rPr>
          </w:pPr>
          <w:r w:rsidRPr="005F7F58">
            <w:rPr>
              <w:rFonts w:asciiTheme="minorHAnsi" w:hAnsiTheme="minorHAnsi" w:cstheme="minorHAnsi"/>
              <w:b/>
              <w:bCs/>
              <w:color w:val="auto"/>
              <w:sz w:val="24"/>
              <w:szCs w:val="24"/>
            </w:rPr>
            <w:t>Inhoudsopgave</w:t>
          </w:r>
        </w:p>
        <w:p w14:paraId="2C15FAA6" w14:textId="417F9366" w:rsidR="002B11F5" w:rsidRPr="005F7F58" w:rsidRDefault="007C51B6">
          <w:pPr>
            <w:pStyle w:val="Inhopg1"/>
            <w:tabs>
              <w:tab w:val="right" w:leader="dot" w:pos="9062"/>
            </w:tabs>
            <w:rPr>
              <w:rFonts w:eastAsiaTheme="minorEastAsia" w:cstheme="minorHAnsi"/>
              <w:noProof/>
              <w:sz w:val="24"/>
              <w:szCs w:val="24"/>
              <w:lang w:eastAsia="nl-NL"/>
            </w:rPr>
          </w:pPr>
          <w:r w:rsidRPr="005F7F58">
            <w:rPr>
              <w:rFonts w:cstheme="minorHAnsi"/>
              <w:b/>
              <w:bCs/>
              <w:sz w:val="24"/>
              <w:szCs w:val="24"/>
            </w:rPr>
            <w:fldChar w:fldCharType="begin"/>
          </w:r>
          <w:r w:rsidRPr="005F7F58">
            <w:rPr>
              <w:rFonts w:cstheme="minorHAnsi"/>
              <w:b/>
              <w:bCs/>
              <w:sz w:val="24"/>
              <w:szCs w:val="24"/>
            </w:rPr>
            <w:instrText xml:space="preserve"> TOC \o "1-3" \h \z \u </w:instrText>
          </w:r>
          <w:r w:rsidRPr="005F7F58">
            <w:rPr>
              <w:rFonts w:cstheme="minorHAnsi"/>
              <w:b/>
              <w:bCs/>
              <w:sz w:val="24"/>
              <w:szCs w:val="24"/>
            </w:rPr>
            <w:fldChar w:fldCharType="separate"/>
          </w:r>
          <w:hyperlink w:anchor="_Toc137670271" w:history="1">
            <w:r w:rsidR="002B11F5" w:rsidRPr="005F7F58">
              <w:rPr>
                <w:rStyle w:val="Hyperlink"/>
                <w:rFonts w:cstheme="minorHAnsi"/>
                <w:b/>
                <w:bCs/>
                <w:noProof/>
                <w:sz w:val="24"/>
                <w:szCs w:val="24"/>
              </w:rPr>
              <w:t>Inleiding:</w:t>
            </w:r>
            <w:r w:rsidR="002B11F5" w:rsidRPr="005F7F58">
              <w:rPr>
                <w:rFonts w:cstheme="minorHAnsi"/>
                <w:noProof/>
                <w:webHidden/>
                <w:sz w:val="24"/>
                <w:szCs w:val="24"/>
              </w:rPr>
              <w:tab/>
            </w:r>
            <w:r w:rsidR="002B11F5" w:rsidRPr="005F7F58">
              <w:rPr>
                <w:rFonts w:cstheme="minorHAnsi"/>
                <w:noProof/>
                <w:webHidden/>
                <w:sz w:val="24"/>
                <w:szCs w:val="24"/>
              </w:rPr>
              <w:fldChar w:fldCharType="begin"/>
            </w:r>
            <w:r w:rsidR="002B11F5" w:rsidRPr="005F7F58">
              <w:rPr>
                <w:rFonts w:cstheme="minorHAnsi"/>
                <w:noProof/>
                <w:webHidden/>
                <w:sz w:val="24"/>
                <w:szCs w:val="24"/>
              </w:rPr>
              <w:instrText xml:space="preserve"> PAGEREF _Toc137670271 \h </w:instrText>
            </w:r>
            <w:r w:rsidR="002B11F5" w:rsidRPr="005F7F58">
              <w:rPr>
                <w:rFonts w:cstheme="minorHAnsi"/>
                <w:noProof/>
                <w:webHidden/>
                <w:sz w:val="24"/>
                <w:szCs w:val="24"/>
              </w:rPr>
            </w:r>
            <w:r w:rsidR="002B11F5" w:rsidRPr="005F7F58">
              <w:rPr>
                <w:rFonts w:cstheme="minorHAnsi"/>
                <w:noProof/>
                <w:webHidden/>
                <w:sz w:val="24"/>
                <w:szCs w:val="24"/>
              </w:rPr>
              <w:fldChar w:fldCharType="separate"/>
            </w:r>
            <w:r w:rsidR="002B11F5" w:rsidRPr="005F7F58">
              <w:rPr>
                <w:rFonts w:cstheme="minorHAnsi"/>
                <w:noProof/>
                <w:webHidden/>
                <w:sz w:val="24"/>
                <w:szCs w:val="24"/>
              </w:rPr>
              <w:t>1</w:t>
            </w:r>
            <w:r w:rsidR="002B11F5" w:rsidRPr="005F7F58">
              <w:rPr>
                <w:rFonts w:cstheme="minorHAnsi"/>
                <w:noProof/>
                <w:webHidden/>
                <w:sz w:val="24"/>
                <w:szCs w:val="24"/>
              </w:rPr>
              <w:fldChar w:fldCharType="end"/>
            </w:r>
          </w:hyperlink>
        </w:p>
        <w:p w14:paraId="623D71C4" w14:textId="040500F5" w:rsidR="002B11F5" w:rsidRPr="005F7F58" w:rsidRDefault="00000000">
          <w:pPr>
            <w:pStyle w:val="Inhopg1"/>
            <w:tabs>
              <w:tab w:val="right" w:leader="dot" w:pos="9062"/>
            </w:tabs>
            <w:rPr>
              <w:rFonts w:eastAsiaTheme="minorEastAsia" w:cstheme="minorHAnsi"/>
              <w:noProof/>
              <w:sz w:val="24"/>
              <w:szCs w:val="24"/>
              <w:lang w:eastAsia="nl-NL"/>
            </w:rPr>
          </w:pPr>
          <w:hyperlink w:anchor="_Toc137670272" w:history="1">
            <w:r w:rsidR="002B11F5" w:rsidRPr="005F7F58">
              <w:rPr>
                <w:rStyle w:val="Hyperlink"/>
                <w:rFonts w:cstheme="minorHAnsi"/>
                <w:b/>
                <w:bCs/>
                <w:noProof/>
                <w:sz w:val="24"/>
                <w:szCs w:val="24"/>
              </w:rPr>
              <w:t>Gesprek met Praktijk Rainbow Rose:</w:t>
            </w:r>
            <w:r w:rsidR="002B11F5" w:rsidRPr="005F7F58">
              <w:rPr>
                <w:rFonts w:cstheme="minorHAnsi"/>
                <w:noProof/>
                <w:webHidden/>
                <w:sz w:val="24"/>
                <w:szCs w:val="24"/>
              </w:rPr>
              <w:tab/>
            </w:r>
            <w:r w:rsidR="002B11F5" w:rsidRPr="005F7F58">
              <w:rPr>
                <w:rFonts w:cstheme="minorHAnsi"/>
                <w:noProof/>
                <w:webHidden/>
                <w:sz w:val="24"/>
                <w:szCs w:val="24"/>
              </w:rPr>
              <w:fldChar w:fldCharType="begin"/>
            </w:r>
            <w:r w:rsidR="002B11F5" w:rsidRPr="005F7F58">
              <w:rPr>
                <w:rFonts w:cstheme="minorHAnsi"/>
                <w:noProof/>
                <w:webHidden/>
                <w:sz w:val="24"/>
                <w:szCs w:val="24"/>
              </w:rPr>
              <w:instrText xml:space="preserve"> PAGEREF _Toc137670272 \h </w:instrText>
            </w:r>
            <w:r w:rsidR="002B11F5" w:rsidRPr="005F7F58">
              <w:rPr>
                <w:rFonts w:cstheme="minorHAnsi"/>
                <w:noProof/>
                <w:webHidden/>
                <w:sz w:val="24"/>
                <w:szCs w:val="24"/>
              </w:rPr>
            </w:r>
            <w:r w:rsidR="002B11F5" w:rsidRPr="005F7F58">
              <w:rPr>
                <w:rFonts w:cstheme="minorHAnsi"/>
                <w:noProof/>
                <w:webHidden/>
                <w:sz w:val="24"/>
                <w:szCs w:val="24"/>
              </w:rPr>
              <w:fldChar w:fldCharType="separate"/>
            </w:r>
            <w:r w:rsidR="002B11F5" w:rsidRPr="005F7F58">
              <w:rPr>
                <w:rFonts w:cstheme="minorHAnsi"/>
                <w:noProof/>
                <w:webHidden/>
                <w:sz w:val="24"/>
                <w:szCs w:val="24"/>
              </w:rPr>
              <w:t>2</w:t>
            </w:r>
            <w:r w:rsidR="002B11F5" w:rsidRPr="005F7F58">
              <w:rPr>
                <w:rFonts w:cstheme="minorHAnsi"/>
                <w:noProof/>
                <w:webHidden/>
                <w:sz w:val="24"/>
                <w:szCs w:val="24"/>
              </w:rPr>
              <w:fldChar w:fldCharType="end"/>
            </w:r>
          </w:hyperlink>
        </w:p>
        <w:p w14:paraId="6A4266A2" w14:textId="530738CD" w:rsidR="002B11F5" w:rsidRPr="005F7F58" w:rsidRDefault="00000000">
          <w:pPr>
            <w:pStyle w:val="Inhopg1"/>
            <w:tabs>
              <w:tab w:val="right" w:leader="dot" w:pos="9062"/>
            </w:tabs>
            <w:rPr>
              <w:rFonts w:eastAsiaTheme="minorEastAsia" w:cstheme="minorHAnsi"/>
              <w:noProof/>
              <w:sz w:val="24"/>
              <w:szCs w:val="24"/>
              <w:lang w:eastAsia="nl-NL"/>
            </w:rPr>
          </w:pPr>
          <w:hyperlink w:anchor="_Toc137670273" w:history="1">
            <w:r w:rsidR="002B11F5" w:rsidRPr="005F7F58">
              <w:rPr>
                <w:rStyle w:val="Hyperlink"/>
                <w:rFonts w:cstheme="minorHAnsi"/>
                <w:b/>
                <w:bCs/>
                <w:noProof/>
                <w:sz w:val="24"/>
                <w:szCs w:val="24"/>
              </w:rPr>
              <w:t>Een officiële klacht indienen, hoe doe ik dat?</w:t>
            </w:r>
            <w:r w:rsidR="002B11F5" w:rsidRPr="005F7F58">
              <w:rPr>
                <w:rFonts w:cstheme="minorHAnsi"/>
                <w:noProof/>
                <w:webHidden/>
                <w:sz w:val="24"/>
                <w:szCs w:val="24"/>
              </w:rPr>
              <w:tab/>
            </w:r>
            <w:r w:rsidR="002B11F5" w:rsidRPr="005F7F58">
              <w:rPr>
                <w:rFonts w:cstheme="minorHAnsi"/>
                <w:noProof/>
                <w:webHidden/>
                <w:sz w:val="24"/>
                <w:szCs w:val="24"/>
              </w:rPr>
              <w:fldChar w:fldCharType="begin"/>
            </w:r>
            <w:r w:rsidR="002B11F5" w:rsidRPr="005F7F58">
              <w:rPr>
                <w:rFonts w:cstheme="minorHAnsi"/>
                <w:noProof/>
                <w:webHidden/>
                <w:sz w:val="24"/>
                <w:szCs w:val="24"/>
              </w:rPr>
              <w:instrText xml:space="preserve"> PAGEREF _Toc137670273 \h </w:instrText>
            </w:r>
            <w:r w:rsidR="002B11F5" w:rsidRPr="005F7F58">
              <w:rPr>
                <w:rFonts w:cstheme="minorHAnsi"/>
                <w:noProof/>
                <w:webHidden/>
                <w:sz w:val="24"/>
                <w:szCs w:val="24"/>
              </w:rPr>
            </w:r>
            <w:r w:rsidR="002B11F5" w:rsidRPr="005F7F58">
              <w:rPr>
                <w:rFonts w:cstheme="minorHAnsi"/>
                <w:noProof/>
                <w:webHidden/>
                <w:sz w:val="24"/>
                <w:szCs w:val="24"/>
              </w:rPr>
              <w:fldChar w:fldCharType="separate"/>
            </w:r>
            <w:r w:rsidR="002B11F5" w:rsidRPr="005F7F58">
              <w:rPr>
                <w:rFonts w:cstheme="minorHAnsi"/>
                <w:noProof/>
                <w:webHidden/>
                <w:sz w:val="24"/>
                <w:szCs w:val="24"/>
              </w:rPr>
              <w:t>2</w:t>
            </w:r>
            <w:r w:rsidR="002B11F5" w:rsidRPr="005F7F58">
              <w:rPr>
                <w:rFonts w:cstheme="minorHAnsi"/>
                <w:noProof/>
                <w:webHidden/>
                <w:sz w:val="24"/>
                <w:szCs w:val="24"/>
              </w:rPr>
              <w:fldChar w:fldCharType="end"/>
            </w:r>
          </w:hyperlink>
        </w:p>
        <w:p w14:paraId="10684D6A" w14:textId="6E415472" w:rsidR="002B11F5" w:rsidRPr="005F7F58" w:rsidRDefault="00000000">
          <w:pPr>
            <w:pStyle w:val="Inhopg2"/>
            <w:tabs>
              <w:tab w:val="right" w:leader="dot" w:pos="9062"/>
            </w:tabs>
            <w:rPr>
              <w:rFonts w:eastAsiaTheme="minorEastAsia" w:cstheme="minorHAnsi"/>
              <w:noProof/>
              <w:sz w:val="24"/>
              <w:szCs w:val="24"/>
              <w:lang w:eastAsia="nl-NL"/>
            </w:rPr>
          </w:pPr>
          <w:hyperlink w:anchor="_Toc137670274" w:history="1">
            <w:r w:rsidR="002B11F5" w:rsidRPr="005F7F58">
              <w:rPr>
                <w:rStyle w:val="Hyperlink"/>
                <w:rFonts w:cstheme="minorHAnsi"/>
                <w:b/>
                <w:bCs/>
                <w:noProof/>
                <w:sz w:val="24"/>
                <w:szCs w:val="24"/>
              </w:rPr>
              <w:t>Klachtenfunctionaris:</w:t>
            </w:r>
            <w:r w:rsidR="002B11F5" w:rsidRPr="005F7F58">
              <w:rPr>
                <w:rFonts w:cstheme="minorHAnsi"/>
                <w:noProof/>
                <w:webHidden/>
                <w:sz w:val="24"/>
                <w:szCs w:val="24"/>
              </w:rPr>
              <w:tab/>
            </w:r>
            <w:r w:rsidR="002B11F5" w:rsidRPr="005F7F58">
              <w:rPr>
                <w:rFonts w:cstheme="minorHAnsi"/>
                <w:noProof/>
                <w:webHidden/>
                <w:sz w:val="24"/>
                <w:szCs w:val="24"/>
              </w:rPr>
              <w:fldChar w:fldCharType="begin"/>
            </w:r>
            <w:r w:rsidR="002B11F5" w:rsidRPr="005F7F58">
              <w:rPr>
                <w:rFonts w:cstheme="minorHAnsi"/>
                <w:noProof/>
                <w:webHidden/>
                <w:sz w:val="24"/>
                <w:szCs w:val="24"/>
              </w:rPr>
              <w:instrText xml:space="preserve"> PAGEREF _Toc137670274 \h </w:instrText>
            </w:r>
            <w:r w:rsidR="002B11F5" w:rsidRPr="005F7F58">
              <w:rPr>
                <w:rFonts w:cstheme="minorHAnsi"/>
                <w:noProof/>
                <w:webHidden/>
                <w:sz w:val="24"/>
                <w:szCs w:val="24"/>
              </w:rPr>
            </w:r>
            <w:r w:rsidR="002B11F5" w:rsidRPr="005F7F58">
              <w:rPr>
                <w:rFonts w:cstheme="minorHAnsi"/>
                <w:noProof/>
                <w:webHidden/>
                <w:sz w:val="24"/>
                <w:szCs w:val="24"/>
              </w:rPr>
              <w:fldChar w:fldCharType="separate"/>
            </w:r>
            <w:r w:rsidR="002B11F5" w:rsidRPr="005F7F58">
              <w:rPr>
                <w:rFonts w:cstheme="minorHAnsi"/>
                <w:noProof/>
                <w:webHidden/>
                <w:sz w:val="24"/>
                <w:szCs w:val="24"/>
              </w:rPr>
              <w:t>2</w:t>
            </w:r>
            <w:r w:rsidR="002B11F5" w:rsidRPr="005F7F58">
              <w:rPr>
                <w:rFonts w:cstheme="minorHAnsi"/>
                <w:noProof/>
                <w:webHidden/>
                <w:sz w:val="24"/>
                <w:szCs w:val="24"/>
              </w:rPr>
              <w:fldChar w:fldCharType="end"/>
            </w:r>
          </w:hyperlink>
        </w:p>
        <w:p w14:paraId="0C6E98F4" w14:textId="512914A0" w:rsidR="002B11F5" w:rsidRPr="005F7F58" w:rsidRDefault="00000000">
          <w:pPr>
            <w:pStyle w:val="Inhopg1"/>
            <w:tabs>
              <w:tab w:val="right" w:leader="dot" w:pos="9062"/>
            </w:tabs>
            <w:rPr>
              <w:rFonts w:eastAsiaTheme="minorEastAsia" w:cstheme="minorHAnsi"/>
              <w:noProof/>
              <w:sz w:val="24"/>
              <w:szCs w:val="24"/>
              <w:lang w:eastAsia="nl-NL"/>
            </w:rPr>
          </w:pPr>
          <w:hyperlink w:anchor="_Toc137670275" w:history="1">
            <w:r w:rsidR="002B11F5" w:rsidRPr="005F7F58">
              <w:rPr>
                <w:rStyle w:val="Hyperlink"/>
                <w:rFonts w:cstheme="minorHAnsi"/>
                <w:b/>
                <w:bCs/>
                <w:noProof/>
                <w:sz w:val="24"/>
                <w:szCs w:val="24"/>
              </w:rPr>
              <w:t>Van klacht naar geschil:</w:t>
            </w:r>
            <w:r w:rsidR="002B11F5" w:rsidRPr="005F7F58">
              <w:rPr>
                <w:rFonts w:cstheme="minorHAnsi"/>
                <w:noProof/>
                <w:webHidden/>
                <w:sz w:val="24"/>
                <w:szCs w:val="24"/>
              </w:rPr>
              <w:tab/>
            </w:r>
            <w:r w:rsidR="002B11F5" w:rsidRPr="005F7F58">
              <w:rPr>
                <w:rFonts w:cstheme="minorHAnsi"/>
                <w:noProof/>
                <w:webHidden/>
                <w:sz w:val="24"/>
                <w:szCs w:val="24"/>
              </w:rPr>
              <w:fldChar w:fldCharType="begin"/>
            </w:r>
            <w:r w:rsidR="002B11F5" w:rsidRPr="005F7F58">
              <w:rPr>
                <w:rFonts w:cstheme="minorHAnsi"/>
                <w:noProof/>
                <w:webHidden/>
                <w:sz w:val="24"/>
                <w:szCs w:val="24"/>
              </w:rPr>
              <w:instrText xml:space="preserve"> PAGEREF _Toc137670275 \h </w:instrText>
            </w:r>
            <w:r w:rsidR="002B11F5" w:rsidRPr="005F7F58">
              <w:rPr>
                <w:rFonts w:cstheme="minorHAnsi"/>
                <w:noProof/>
                <w:webHidden/>
                <w:sz w:val="24"/>
                <w:szCs w:val="24"/>
              </w:rPr>
            </w:r>
            <w:r w:rsidR="002B11F5" w:rsidRPr="005F7F58">
              <w:rPr>
                <w:rFonts w:cstheme="minorHAnsi"/>
                <w:noProof/>
                <w:webHidden/>
                <w:sz w:val="24"/>
                <w:szCs w:val="24"/>
              </w:rPr>
              <w:fldChar w:fldCharType="separate"/>
            </w:r>
            <w:r w:rsidR="002B11F5" w:rsidRPr="005F7F58">
              <w:rPr>
                <w:rFonts w:cstheme="minorHAnsi"/>
                <w:noProof/>
                <w:webHidden/>
                <w:sz w:val="24"/>
                <w:szCs w:val="24"/>
              </w:rPr>
              <w:t>3</w:t>
            </w:r>
            <w:r w:rsidR="002B11F5" w:rsidRPr="005F7F58">
              <w:rPr>
                <w:rFonts w:cstheme="minorHAnsi"/>
                <w:noProof/>
                <w:webHidden/>
                <w:sz w:val="24"/>
                <w:szCs w:val="24"/>
              </w:rPr>
              <w:fldChar w:fldCharType="end"/>
            </w:r>
          </w:hyperlink>
        </w:p>
        <w:p w14:paraId="09EE7A06" w14:textId="7FCC8346" w:rsidR="002B11F5" w:rsidRPr="005F7F58" w:rsidRDefault="00000000">
          <w:pPr>
            <w:pStyle w:val="Inhopg2"/>
            <w:tabs>
              <w:tab w:val="right" w:leader="dot" w:pos="9062"/>
            </w:tabs>
            <w:rPr>
              <w:rFonts w:eastAsiaTheme="minorEastAsia" w:cstheme="minorHAnsi"/>
              <w:noProof/>
              <w:sz w:val="24"/>
              <w:szCs w:val="24"/>
              <w:lang w:eastAsia="nl-NL"/>
            </w:rPr>
          </w:pPr>
          <w:hyperlink w:anchor="_Toc137670276" w:history="1">
            <w:r w:rsidR="002B11F5" w:rsidRPr="005F7F58">
              <w:rPr>
                <w:rStyle w:val="Hyperlink"/>
                <w:rFonts w:cstheme="minorHAnsi"/>
                <w:b/>
                <w:bCs/>
                <w:noProof/>
                <w:sz w:val="24"/>
                <w:szCs w:val="24"/>
              </w:rPr>
              <w:t>Geschilleninstantie:</w:t>
            </w:r>
            <w:r w:rsidR="002B11F5" w:rsidRPr="005F7F58">
              <w:rPr>
                <w:rFonts w:cstheme="minorHAnsi"/>
                <w:noProof/>
                <w:webHidden/>
                <w:sz w:val="24"/>
                <w:szCs w:val="24"/>
              </w:rPr>
              <w:tab/>
            </w:r>
            <w:r w:rsidR="002B11F5" w:rsidRPr="005F7F58">
              <w:rPr>
                <w:rFonts w:cstheme="minorHAnsi"/>
                <w:noProof/>
                <w:webHidden/>
                <w:sz w:val="24"/>
                <w:szCs w:val="24"/>
              </w:rPr>
              <w:fldChar w:fldCharType="begin"/>
            </w:r>
            <w:r w:rsidR="002B11F5" w:rsidRPr="005F7F58">
              <w:rPr>
                <w:rFonts w:cstheme="minorHAnsi"/>
                <w:noProof/>
                <w:webHidden/>
                <w:sz w:val="24"/>
                <w:szCs w:val="24"/>
              </w:rPr>
              <w:instrText xml:space="preserve"> PAGEREF _Toc137670276 \h </w:instrText>
            </w:r>
            <w:r w:rsidR="002B11F5" w:rsidRPr="005F7F58">
              <w:rPr>
                <w:rFonts w:cstheme="minorHAnsi"/>
                <w:noProof/>
                <w:webHidden/>
                <w:sz w:val="24"/>
                <w:szCs w:val="24"/>
              </w:rPr>
            </w:r>
            <w:r w:rsidR="002B11F5" w:rsidRPr="005F7F58">
              <w:rPr>
                <w:rFonts w:cstheme="minorHAnsi"/>
                <w:noProof/>
                <w:webHidden/>
                <w:sz w:val="24"/>
                <w:szCs w:val="24"/>
              </w:rPr>
              <w:fldChar w:fldCharType="separate"/>
            </w:r>
            <w:r w:rsidR="002B11F5" w:rsidRPr="005F7F58">
              <w:rPr>
                <w:rFonts w:cstheme="minorHAnsi"/>
                <w:noProof/>
                <w:webHidden/>
                <w:sz w:val="24"/>
                <w:szCs w:val="24"/>
              </w:rPr>
              <w:t>3</w:t>
            </w:r>
            <w:r w:rsidR="002B11F5" w:rsidRPr="005F7F58">
              <w:rPr>
                <w:rFonts w:cstheme="minorHAnsi"/>
                <w:noProof/>
                <w:webHidden/>
                <w:sz w:val="24"/>
                <w:szCs w:val="24"/>
              </w:rPr>
              <w:fldChar w:fldCharType="end"/>
            </w:r>
          </w:hyperlink>
        </w:p>
        <w:p w14:paraId="1CCBE032" w14:textId="79DFF11A" w:rsidR="002B11F5" w:rsidRPr="005F7F58" w:rsidRDefault="00000000">
          <w:pPr>
            <w:pStyle w:val="Inhopg1"/>
            <w:tabs>
              <w:tab w:val="right" w:leader="dot" w:pos="9062"/>
            </w:tabs>
            <w:rPr>
              <w:rFonts w:eastAsiaTheme="minorEastAsia" w:cstheme="minorHAnsi"/>
              <w:noProof/>
              <w:sz w:val="24"/>
              <w:szCs w:val="24"/>
              <w:lang w:eastAsia="nl-NL"/>
            </w:rPr>
          </w:pPr>
          <w:hyperlink w:anchor="_Toc137670277" w:history="1">
            <w:r w:rsidR="002B11F5" w:rsidRPr="005F7F58">
              <w:rPr>
                <w:rStyle w:val="Hyperlink"/>
                <w:rFonts w:cstheme="minorHAnsi"/>
                <w:b/>
                <w:bCs/>
                <w:noProof/>
                <w:sz w:val="24"/>
                <w:szCs w:val="24"/>
              </w:rPr>
              <w:t>Privacy</w:t>
            </w:r>
            <w:r w:rsidR="002B11F5" w:rsidRPr="005F7F58">
              <w:rPr>
                <w:rFonts w:cstheme="minorHAnsi"/>
                <w:noProof/>
                <w:webHidden/>
                <w:sz w:val="24"/>
                <w:szCs w:val="24"/>
              </w:rPr>
              <w:tab/>
            </w:r>
            <w:r w:rsidR="002B11F5" w:rsidRPr="005F7F58">
              <w:rPr>
                <w:rFonts w:cstheme="minorHAnsi"/>
                <w:noProof/>
                <w:webHidden/>
                <w:sz w:val="24"/>
                <w:szCs w:val="24"/>
              </w:rPr>
              <w:fldChar w:fldCharType="begin"/>
            </w:r>
            <w:r w:rsidR="002B11F5" w:rsidRPr="005F7F58">
              <w:rPr>
                <w:rFonts w:cstheme="minorHAnsi"/>
                <w:noProof/>
                <w:webHidden/>
                <w:sz w:val="24"/>
                <w:szCs w:val="24"/>
              </w:rPr>
              <w:instrText xml:space="preserve"> PAGEREF _Toc137670277 \h </w:instrText>
            </w:r>
            <w:r w:rsidR="002B11F5" w:rsidRPr="005F7F58">
              <w:rPr>
                <w:rFonts w:cstheme="minorHAnsi"/>
                <w:noProof/>
                <w:webHidden/>
                <w:sz w:val="24"/>
                <w:szCs w:val="24"/>
              </w:rPr>
            </w:r>
            <w:r w:rsidR="002B11F5" w:rsidRPr="005F7F58">
              <w:rPr>
                <w:rFonts w:cstheme="minorHAnsi"/>
                <w:noProof/>
                <w:webHidden/>
                <w:sz w:val="24"/>
                <w:szCs w:val="24"/>
              </w:rPr>
              <w:fldChar w:fldCharType="separate"/>
            </w:r>
            <w:r w:rsidR="002B11F5" w:rsidRPr="005F7F58">
              <w:rPr>
                <w:rFonts w:cstheme="minorHAnsi"/>
                <w:noProof/>
                <w:webHidden/>
                <w:sz w:val="24"/>
                <w:szCs w:val="24"/>
              </w:rPr>
              <w:t>3</w:t>
            </w:r>
            <w:r w:rsidR="002B11F5" w:rsidRPr="005F7F58">
              <w:rPr>
                <w:rFonts w:cstheme="minorHAnsi"/>
                <w:noProof/>
                <w:webHidden/>
                <w:sz w:val="24"/>
                <w:szCs w:val="24"/>
              </w:rPr>
              <w:fldChar w:fldCharType="end"/>
            </w:r>
          </w:hyperlink>
        </w:p>
        <w:p w14:paraId="68B1C0B2" w14:textId="5464917D" w:rsidR="0075745E" w:rsidRPr="005F7F58" w:rsidRDefault="007C51B6" w:rsidP="0075745E">
          <w:pPr>
            <w:rPr>
              <w:rFonts w:cstheme="minorHAnsi"/>
              <w:sz w:val="24"/>
              <w:szCs w:val="24"/>
            </w:rPr>
          </w:pPr>
          <w:r w:rsidRPr="005F7F58">
            <w:rPr>
              <w:rFonts w:cstheme="minorHAnsi"/>
              <w:b/>
              <w:bCs/>
              <w:sz w:val="24"/>
              <w:szCs w:val="24"/>
            </w:rPr>
            <w:fldChar w:fldCharType="end"/>
          </w:r>
        </w:p>
      </w:sdtContent>
    </w:sdt>
    <w:p w14:paraId="26C000B4" w14:textId="799B27E9" w:rsidR="00615C2B" w:rsidRPr="005F7F58" w:rsidRDefault="00615C2B" w:rsidP="007C51B6">
      <w:pPr>
        <w:pStyle w:val="Kop1"/>
        <w:spacing w:before="0"/>
        <w:rPr>
          <w:rFonts w:asciiTheme="minorHAnsi" w:hAnsiTheme="minorHAnsi" w:cstheme="minorHAnsi"/>
          <w:b/>
          <w:bCs/>
          <w:color w:val="auto"/>
          <w:sz w:val="24"/>
          <w:szCs w:val="24"/>
        </w:rPr>
      </w:pPr>
      <w:bookmarkStart w:id="0" w:name="_Toc137670271"/>
      <w:r w:rsidRPr="005F7F58">
        <w:rPr>
          <w:rFonts w:asciiTheme="minorHAnsi" w:hAnsiTheme="minorHAnsi" w:cstheme="minorHAnsi"/>
          <w:b/>
          <w:bCs/>
          <w:color w:val="auto"/>
          <w:sz w:val="24"/>
          <w:szCs w:val="24"/>
        </w:rPr>
        <w:t>Inleiding:</w:t>
      </w:r>
      <w:bookmarkEnd w:id="0"/>
    </w:p>
    <w:p w14:paraId="65EA347D" w14:textId="0D022A25" w:rsidR="002D36D4" w:rsidRPr="005F7F58" w:rsidRDefault="002D36D4" w:rsidP="00615C2B">
      <w:pPr>
        <w:spacing w:after="0"/>
        <w:rPr>
          <w:rFonts w:cstheme="minorHAnsi"/>
          <w:sz w:val="24"/>
          <w:szCs w:val="24"/>
        </w:rPr>
      </w:pPr>
      <w:r w:rsidRPr="005F7F58">
        <w:rPr>
          <w:rFonts w:cstheme="minorHAnsi"/>
          <w:sz w:val="24"/>
          <w:szCs w:val="24"/>
        </w:rPr>
        <w:t xml:space="preserve">Praktijk Rainbow Rose vindt het belangrijk dat u tevreden bent over de zorgverlening en overige diensten die geboden worden. De praktijk doet zijn best om u zo goed mogelijk zorg te bieden en de andere diensten ook zo goed mogelijk uit te voeren. Echter kan het gebeuren dat er dingen misgaan en/of anders lopen dan gehoopt en verwacht. </w:t>
      </w:r>
    </w:p>
    <w:p w14:paraId="62CD84C5" w14:textId="051478C4" w:rsidR="002D36D4" w:rsidRPr="005F7F58" w:rsidRDefault="002D36D4" w:rsidP="00615C2B">
      <w:pPr>
        <w:spacing w:after="0"/>
        <w:rPr>
          <w:rFonts w:cstheme="minorHAnsi"/>
          <w:sz w:val="24"/>
          <w:szCs w:val="24"/>
        </w:rPr>
      </w:pPr>
      <w:r w:rsidRPr="005F7F58">
        <w:rPr>
          <w:rFonts w:cstheme="minorHAnsi"/>
          <w:sz w:val="24"/>
          <w:szCs w:val="24"/>
        </w:rPr>
        <w:t>Mocht er iets zijn dat niet gaat zoals verwacht, dan horen wij dit graag. Dan kunnen we gezamenlijk zoeken naar een passende oplossing voor het eventuele probleem</w:t>
      </w:r>
      <w:r w:rsidR="007C51B6" w:rsidRPr="005F7F58">
        <w:rPr>
          <w:rFonts w:cstheme="minorHAnsi"/>
          <w:sz w:val="24"/>
          <w:szCs w:val="24"/>
        </w:rPr>
        <w:t xml:space="preserve"> om de zorgverlening/de dienst te verbeteren. </w:t>
      </w:r>
    </w:p>
    <w:p w14:paraId="5B2A16D8" w14:textId="77777777" w:rsidR="007C51B6" w:rsidRPr="005F7F58" w:rsidRDefault="007C51B6" w:rsidP="00615C2B">
      <w:pPr>
        <w:spacing w:after="0"/>
        <w:rPr>
          <w:rFonts w:cstheme="minorHAnsi"/>
          <w:sz w:val="24"/>
          <w:szCs w:val="24"/>
        </w:rPr>
      </w:pPr>
    </w:p>
    <w:p w14:paraId="1273044A" w14:textId="2186535E" w:rsidR="007C51B6" w:rsidRPr="005F7F58" w:rsidRDefault="007C51B6" w:rsidP="00615C2B">
      <w:pPr>
        <w:spacing w:after="0"/>
        <w:rPr>
          <w:rFonts w:cstheme="minorHAnsi"/>
          <w:sz w:val="24"/>
          <w:szCs w:val="24"/>
        </w:rPr>
      </w:pPr>
      <w:r w:rsidRPr="005F7F58">
        <w:rPr>
          <w:rFonts w:cstheme="minorHAnsi"/>
          <w:sz w:val="24"/>
          <w:szCs w:val="24"/>
        </w:rPr>
        <w:t xml:space="preserve">In </w:t>
      </w:r>
      <w:r w:rsidR="00615C2B" w:rsidRPr="005F7F58">
        <w:rPr>
          <w:rFonts w:cstheme="minorHAnsi"/>
          <w:sz w:val="24"/>
          <w:szCs w:val="24"/>
        </w:rPr>
        <w:t xml:space="preserve">dit document </w:t>
      </w:r>
      <w:r w:rsidRPr="005F7F58">
        <w:rPr>
          <w:rFonts w:cstheme="minorHAnsi"/>
          <w:sz w:val="24"/>
          <w:szCs w:val="24"/>
        </w:rPr>
        <w:t xml:space="preserve">kan u </w:t>
      </w:r>
      <w:r w:rsidR="00615C2B" w:rsidRPr="005F7F58">
        <w:rPr>
          <w:rFonts w:cstheme="minorHAnsi"/>
          <w:sz w:val="24"/>
          <w:szCs w:val="24"/>
        </w:rPr>
        <w:t xml:space="preserve">informatie </w:t>
      </w:r>
      <w:r w:rsidRPr="005F7F58">
        <w:rPr>
          <w:rFonts w:cstheme="minorHAnsi"/>
          <w:sz w:val="24"/>
          <w:szCs w:val="24"/>
        </w:rPr>
        <w:t xml:space="preserve">vinden </w:t>
      </w:r>
      <w:r w:rsidR="00615C2B" w:rsidRPr="005F7F58">
        <w:rPr>
          <w:rFonts w:cstheme="minorHAnsi"/>
          <w:sz w:val="24"/>
          <w:szCs w:val="24"/>
        </w:rPr>
        <w:t>over de klachtenregeling van Praktijk Rainbow Ros</w:t>
      </w:r>
      <w:r w:rsidRPr="005F7F58">
        <w:rPr>
          <w:rFonts w:cstheme="minorHAnsi"/>
          <w:sz w:val="24"/>
          <w:szCs w:val="24"/>
        </w:rPr>
        <w:t xml:space="preserve">e, u kunt lezen welke mogelijkheden er zijn voor het indienen van een klacht en hoe deze afgehandeld wordt. </w:t>
      </w:r>
    </w:p>
    <w:p w14:paraId="581B5CCE" w14:textId="77777777" w:rsidR="0075745E" w:rsidRPr="005F7F58" w:rsidRDefault="0075745E" w:rsidP="00615C2B">
      <w:pPr>
        <w:spacing w:after="0"/>
        <w:rPr>
          <w:rFonts w:cstheme="minorHAnsi"/>
          <w:sz w:val="24"/>
          <w:szCs w:val="24"/>
        </w:rPr>
      </w:pPr>
    </w:p>
    <w:p w14:paraId="2B914928" w14:textId="77777777" w:rsidR="0075745E" w:rsidRPr="005F7F58" w:rsidRDefault="0075745E" w:rsidP="00615C2B">
      <w:pPr>
        <w:spacing w:after="0"/>
        <w:rPr>
          <w:rFonts w:cstheme="minorHAnsi"/>
          <w:sz w:val="24"/>
          <w:szCs w:val="24"/>
        </w:rPr>
      </w:pPr>
    </w:p>
    <w:p w14:paraId="28DE9B02" w14:textId="77777777" w:rsidR="0075745E" w:rsidRPr="005F7F58" w:rsidRDefault="0075745E" w:rsidP="00615C2B">
      <w:pPr>
        <w:spacing w:after="0"/>
        <w:rPr>
          <w:rFonts w:cstheme="minorHAnsi"/>
          <w:sz w:val="24"/>
          <w:szCs w:val="24"/>
        </w:rPr>
      </w:pPr>
    </w:p>
    <w:p w14:paraId="754E5E28" w14:textId="77777777" w:rsidR="0075745E" w:rsidRPr="005F7F58" w:rsidRDefault="0075745E" w:rsidP="00615C2B">
      <w:pPr>
        <w:spacing w:after="0"/>
        <w:rPr>
          <w:rFonts w:cstheme="minorHAnsi"/>
          <w:sz w:val="24"/>
          <w:szCs w:val="24"/>
        </w:rPr>
      </w:pPr>
    </w:p>
    <w:p w14:paraId="5A6C1525" w14:textId="77777777" w:rsidR="0075745E" w:rsidRPr="005F7F58" w:rsidRDefault="0075745E" w:rsidP="00615C2B">
      <w:pPr>
        <w:spacing w:after="0"/>
        <w:rPr>
          <w:rFonts w:cstheme="minorHAnsi"/>
          <w:sz w:val="24"/>
          <w:szCs w:val="24"/>
        </w:rPr>
      </w:pPr>
    </w:p>
    <w:p w14:paraId="256EB84C" w14:textId="77777777" w:rsidR="0075745E" w:rsidRPr="005F7F58" w:rsidRDefault="0075745E" w:rsidP="00615C2B">
      <w:pPr>
        <w:spacing w:after="0"/>
        <w:rPr>
          <w:rFonts w:cstheme="minorHAnsi"/>
          <w:sz w:val="24"/>
          <w:szCs w:val="24"/>
        </w:rPr>
      </w:pPr>
    </w:p>
    <w:p w14:paraId="74E07889" w14:textId="77777777" w:rsidR="0075745E" w:rsidRPr="005F7F58" w:rsidRDefault="0075745E" w:rsidP="00615C2B">
      <w:pPr>
        <w:spacing w:after="0"/>
        <w:rPr>
          <w:rFonts w:cstheme="minorHAnsi"/>
          <w:sz w:val="24"/>
          <w:szCs w:val="24"/>
        </w:rPr>
      </w:pPr>
    </w:p>
    <w:p w14:paraId="719D0F1A" w14:textId="77777777" w:rsidR="0075745E" w:rsidRPr="005F7F58" w:rsidRDefault="0075745E" w:rsidP="00615C2B">
      <w:pPr>
        <w:spacing w:after="0"/>
        <w:rPr>
          <w:rFonts w:cstheme="minorHAnsi"/>
          <w:sz w:val="24"/>
          <w:szCs w:val="24"/>
        </w:rPr>
      </w:pPr>
    </w:p>
    <w:p w14:paraId="4B854BCF" w14:textId="77777777" w:rsidR="0075745E" w:rsidRPr="005F7F58" w:rsidRDefault="0075745E" w:rsidP="00615C2B">
      <w:pPr>
        <w:spacing w:after="0"/>
        <w:rPr>
          <w:rFonts w:cstheme="minorHAnsi"/>
          <w:sz w:val="24"/>
          <w:szCs w:val="24"/>
        </w:rPr>
      </w:pPr>
    </w:p>
    <w:p w14:paraId="24AC67FD" w14:textId="77777777" w:rsidR="0075745E" w:rsidRPr="005F7F58" w:rsidRDefault="0075745E" w:rsidP="00615C2B">
      <w:pPr>
        <w:spacing w:after="0"/>
        <w:rPr>
          <w:rFonts w:cstheme="minorHAnsi"/>
          <w:sz w:val="24"/>
          <w:szCs w:val="24"/>
        </w:rPr>
      </w:pPr>
    </w:p>
    <w:p w14:paraId="711137A3" w14:textId="77777777" w:rsidR="0075745E" w:rsidRPr="005F7F58" w:rsidRDefault="0075745E" w:rsidP="00615C2B">
      <w:pPr>
        <w:spacing w:after="0"/>
        <w:rPr>
          <w:rFonts w:cstheme="minorHAnsi"/>
          <w:sz w:val="24"/>
          <w:szCs w:val="24"/>
        </w:rPr>
      </w:pPr>
    </w:p>
    <w:p w14:paraId="07FD657C" w14:textId="77777777" w:rsidR="0075745E" w:rsidRPr="005F7F58" w:rsidRDefault="0075745E" w:rsidP="00615C2B">
      <w:pPr>
        <w:spacing w:after="0"/>
        <w:rPr>
          <w:rFonts w:cstheme="minorHAnsi"/>
          <w:sz w:val="24"/>
          <w:szCs w:val="24"/>
        </w:rPr>
      </w:pPr>
    </w:p>
    <w:p w14:paraId="50206AED" w14:textId="77777777" w:rsidR="0075745E" w:rsidRPr="005F7F58" w:rsidRDefault="0075745E" w:rsidP="00615C2B">
      <w:pPr>
        <w:spacing w:after="0"/>
        <w:rPr>
          <w:rFonts w:cstheme="minorHAnsi"/>
          <w:sz w:val="24"/>
          <w:szCs w:val="24"/>
        </w:rPr>
      </w:pPr>
    </w:p>
    <w:p w14:paraId="194294F9" w14:textId="77777777" w:rsidR="0075745E" w:rsidRPr="005F7F58" w:rsidRDefault="0075745E" w:rsidP="00615C2B">
      <w:pPr>
        <w:spacing w:after="0"/>
        <w:rPr>
          <w:rFonts w:cstheme="minorHAnsi"/>
          <w:sz w:val="24"/>
          <w:szCs w:val="24"/>
        </w:rPr>
      </w:pPr>
    </w:p>
    <w:p w14:paraId="51328F2D" w14:textId="77777777" w:rsidR="0075745E" w:rsidRPr="005F7F58" w:rsidRDefault="0075745E" w:rsidP="00615C2B">
      <w:pPr>
        <w:spacing w:after="0"/>
        <w:rPr>
          <w:rFonts w:cstheme="minorHAnsi"/>
          <w:sz w:val="24"/>
          <w:szCs w:val="24"/>
        </w:rPr>
      </w:pPr>
    </w:p>
    <w:p w14:paraId="213DC8A2" w14:textId="77777777" w:rsidR="0075745E" w:rsidRPr="005F7F58" w:rsidRDefault="0075745E" w:rsidP="00615C2B">
      <w:pPr>
        <w:spacing w:after="0"/>
        <w:rPr>
          <w:rFonts w:cstheme="minorHAnsi"/>
          <w:sz w:val="24"/>
          <w:szCs w:val="24"/>
        </w:rPr>
      </w:pPr>
    </w:p>
    <w:p w14:paraId="678E2B7B" w14:textId="77777777" w:rsidR="0075745E" w:rsidRPr="005F7F58" w:rsidRDefault="0075745E" w:rsidP="00615C2B">
      <w:pPr>
        <w:spacing w:after="0"/>
        <w:rPr>
          <w:rFonts w:cstheme="minorHAnsi"/>
          <w:sz w:val="24"/>
          <w:szCs w:val="24"/>
        </w:rPr>
      </w:pPr>
    </w:p>
    <w:p w14:paraId="76B48D02" w14:textId="77777777" w:rsidR="0075745E" w:rsidRPr="005F7F58" w:rsidRDefault="0075745E" w:rsidP="00615C2B">
      <w:pPr>
        <w:spacing w:after="0"/>
        <w:rPr>
          <w:rFonts w:cstheme="minorHAnsi"/>
          <w:sz w:val="24"/>
          <w:szCs w:val="24"/>
        </w:rPr>
      </w:pPr>
    </w:p>
    <w:p w14:paraId="1A067A59" w14:textId="77777777" w:rsidR="0075745E" w:rsidRPr="005F7F58" w:rsidRDefault="0075745E" w:rsidP="00615C2B">
      <w:pPr>
        <w:spacing w:after="0"/>
        <w:rPr>
          <w:rFonts w:cstheme="minorHAnsi"/>
          <w:sz w:val="24"/>
          <w:szCs w:val="24"/>
        </w:rPr>
      </w:pPr>
    </w:p>
    <w:p w14:paraId="0B63755B" w14:textId="42E0A9C3" w:rsidR="00615C2B" w:rsidRPr="005F7F58" w:rsidRDefault="007C51B6" w:rsidP="0075745E">
      <w:pPr>
        <w:pStyle w:val="Kop1"/>
        <w:spacing w:before="0"/>
        <w:rPr>
          <w:rFonts w:asciiTheme="minorHAnsi" w:hAnsiTheme="minorHAnsi" w:cstheme="minorHAnsi"/>
          <w:b/>
          <w:bCs/>
          <w:color w:val="auto"/>
          <w:sz w:val="24"/>
          <w:szCs w:val="24"/>
        </w:rPr>
      </w:pPr>
      <w:bookmarkStart w:id="1" w:name="_Toc137670272"/>
      <w:r w:rsidRPr="005F7F58">
        <w:rPr>
          <w:rFonts w:asciiTheme="minorHAnsi" w:hAnsiTheme="minorHAnsi" w:cstheme="minorHAnsi"/>
          <w:b/>
          <w:bCs/>
          <w:color w:val="auto"/>
          <w:sz w:val="24"/>
          <w:szCs w:val="24"/>
        </w:rPr>
        <w:t>Gesprek met Praktijk Rainbow Rose:</w:t>
      </w:r>
      <w:bookmarkEnd w:id="1"/>
    </w:p>
    <w:p w14:paraId="2FA98FD9" w14:textId="5F6BCD16" w:rsidR="007C51B6" w:rsidRPr="005F7F58" w:rsidRDefault="007C51B6" w:rsidP="00615C2B">
      <w:pPr>
        <w:rPr>
          <w:rFonts w:cstheme="minorHAnsi"/>
          <w:sz w:val="24"/>
          <w:szCs w:val="24"/>
        </w:rPr>
      </w:pPr>
      <w:r w:rsidRPr="005F7F58">
        <w:rPr>
          <w:rFonts w:cstheme="minorHAnsi"/>
          <w:sz w:val="24"/>
          <w:szCs w:val="24"/>
        </w:rPr>
        <w:t xml:space="preserve">Als u ontevreden bent over de geleverde dienst (beeldende therapie, coaching en/of een training) door Praktijk Rainbow Rose, dan dient u als eerst het gesprek aan te gaan met de praktijk. Dan proberen we samen te zoeken naar een passende oplossing voor het desbetreffende dilemma/probleem. U kunt uw klacht neerleggen bij de beeldend therapeut, tijdens een sessie, telefonisch en/of per mail. </w:t>
      </w:r>
    </w:p>
    <w:p w14:paraId="4C2D9A4E" w14:textId="3CBE03E9" w:rsidR="007C51B6" w:rsidRPr="005F7F58" w:rsidRDefault="007C51B6" w:rsidP="00615C2B">
      <w:pPr>
        <w:rPr>
          <w:rFonts w:cstheme="minorHAnsi"/>
          <w:i/>
          <w:iCs/>
          <w:sz w:val="24"/>
          <w:szCs w:val="24"/>
        </w:rPr>
      </w:pPr>
      <w:r w:rsidRPr="005F7F58">
        <w:rPr>
          <w:rFonts w:cstheme="minorHAnsi"/>
          <w:sz w:val="24"/>
          <w:szCs w:val="24"/>
        </w:rPr>
        <w:t>Mocht het zo zijn dat tijdens het gesprek met de praktijk er geen oplossing uit voort komt, die voor beide werkt, dan heeft u de mogelijkheid om een officiële klacht in te dienen bij de klachtenfunctionaris</w:t>
      </w:r>
      <w:r w:rsidR="0075745E" w:rsidRPr="005F7F58">
        <w:rPr>
          <w:rFonts w:cstheme="minorHAnsi"/>
          <w:sz w:val="24"/>
          <w:szCs w:val="24"/>
        </w:rPr>
        <w:t>, hierover leest u meer over in het kopje</w:t>
      </w:r>
      <w:r w:rsidR="008E6A3C" w:rsidRPr="005F7F58">
        <w:rPr>
          <w:rFonts w:cstheme="minorHAnsi"/>
          <w:sz w:val="24"/>
          <w:szCs w:val="24"/>
        </w:rPr>
        <w:t xml:space="preserve">: </w:t>
      </w:r>
      <w:r w:rsidR="008E6A3C" w:rsidRPr="005F7F58">
        <w:rPr>
          <w:rFonts w:cstheme="minorHAnsi"/>
          <w:i/>
          <w:iCs/>
          <w:sz w:val="24"/>
          <w:szCs w:val="24"/>
        </w:rPr>
        <w:t>E</w:t>
      </w:r>
      <w:r w:rsidR="0075745E" w:rsidRPr="005F7F58">
        <w:rPr>
          <w:rFonts w:cstheme="minorHAnsi"/>
          <w:i/>
          <w:iCs/>
          <w:sz w:val="24"/>
          <w:szCs w:val="24"/>
        </w:rPr>
        <w:t>en officiële klacht indienen, hoe doe ik dat?</w:t>
      </w:r>
    </w:p>
    <w:p w14:paraId="39ADDAB6" w14:textId="34912DA1" w:rsidR="0075745E" w:rsidRPr="005F7F58" w:rsidRDefault="0075745E" w:rsidP="0075745E">
      <w:pPr>
        <w:pStyle w:val="Kop1"/>
        <w:spacing w:before="0"/>
        <w:rPr>
          <w:rFonts w:asciiTheme="minorHAnsi" w:hAnsiTheme="minorHAnsi" w:cstheme="minorHAnsi"/>
          <w:b/>
          <w:bCs/>
          <w:color w:val="auto"/>
          <w:sz w:val="24"/>
          <w:szCs w:val="24"/>
        </w:rPr>
      </w:pPr>
      <w:bookmarkStart w:id="2" w:name="_Toc137670273"/>
      <w:r w:rsidRPr="005F7F58">
        <w:rPr>
          <w:rFonts w:asciiTheme="minorHAnsi" w:hAnsiTheme="minorHAnsi" w:cstheme="minorHAnsi"/>
          <w:b/>
          <w:bCs/>
          <w:color w:val="auto"/>
          <w:sz w:val="24"/>
          <w:szCs w:val="24"/>
        </w:rPr>
        <w:t>Een officiële klacht indienen, hoe doe ik dat?</w:t>
      </w:r>
      <w:bookmarkEnd w:id="2"/>
    </w:p>
    <w:p w14:paraId="77FF9B8B" w14:textId="1E71E571" w:rsidR="0075745E" w:rsidRPr="005F7F58" w:rsidRDefault="0075745E" w:rsidP="0075745E">
      <w:pPr>
        <w:spacing w:after="0"/>
        <w:rPr>
          <w:rFonts w:cstheme="minorHAnsi"/>
          <w:sz w:val="24"/>
          <w:szCs w:val="24"/>
        </w:rPr>
      </w:pPr>
      <w:r w:rsidRPr="005F7F58">
        <w:rPr>
          <w:rFonts w:cstheme="minorHAnsi"/>
          <w:sz w:val="24"/>
          <w:szCs w:val="24"/>
        </w:rPr>
        <w:t xml:space="preserve">Wanneer u er niet uit komt met het gesprek, kunt u een officiële klacht indienen. </w:t>
      </w:r>
    </w:p>
    <w:p w14:paraId="338E524B" w14:textId="497B80A9" w:rsidR="0075745E" w:rsidRPr="005F7F58" w:rsidRDefault="0075745E" w:rsidP="0075745E">
      <w:pPr>
        <w:spacing w:after="0"/>
        <w:rPr>
          <w:rFonts w:cstheme="minorHAnsi"/>
          <w:color w:val="09246C"/>
          <w:sz w:val="24"/>
          <w:szCs w:val="24"/>
        </w:rPr>
      </w:pPr>
      <w:r w:rsidRPr="005F7F58">
        <w:rPr>
          <w:rFonts w:cstheme="minorHAnsi"/>
          <w:sz w:val="24"/>
          <w:szCs w:val="24"/>
        </w:rPr>
        <w:t xml:space="preserve">Uw klacht kan </w:t>
      </w:r>
      <w:r w:rsidR="008E6A3C" w:rsidRPr="005F7F58">
        <w:rPr>
          <w:rFonts w:cstheme="minorHAnsi"/>
          <w:sz w:val="24"/>
          <w:szCs w:val="24"/>
        </w:rPr>
        <w:t>betrekking hebben op uw zorg/de dienst die verleend wordt of</w:t>
      </w:r>
      <w:r w:rsidRPr="005F7F58">
        <w:rPr>
          <w:rFonts w:cstheme="minorHAnsi"/>
          <w:sz w:val="24"/>
          <w:szCs w:val="24"/>
        </w:rPr>
        <w:t xml:space="preserve"> over de manier hoe er met u wordt omgegaan. Praktijk Rainbow Rose heeft de klachtenregeling ondergebracht bij ZZP-er</w:t>
      </w:r>
      <w:r w:rsidR="008E6A3C" w:rsidRPr="005F7F58">
        <w:rPr>
          <w:rFonts w:cstheme="minorHAnsi"/>
          <w:sz w:val="24"/>
          <w:szCs w:val="24"/>
        </w:rPr>
        <w:t xml:space="preserve"> In De Zorg</w:t>
      </w:r>
      <w:r w:rsidRPr="005F7F58">
        <w:rPr>
          <w:rFonts w:cstheme="minorHAnsi"/>
          <w:sz w:val="24"/>
          <w:szCs w:val="24"/>
        </w:rPr>
        <w:t xml:space="preserve">. Hier kan u een klacht indienen via het online klachtenformulier. Dit formulier kan u hier vinden: </w:t>
      </w:r>
      <w:hyperlink r:id="rId7" w:tgtFrame="_blank" w:history="1">
        <w:r w:rsidRPr="005F7F58">
          <w:rPr>
            <w:rStyle w:val="Hyperlink"/>
            <w:rFonts w:cstheme="minorHAnsi"/>
            <w:sz w:val="24"/>
            <w:szCs w:val="24"/>
            <w:bdr w:val="none" w:sz="0" w:space="0" w:color="auto" w:frame="1"/>
          </w:rPr>
          <w:t>https://www.zzp-erindezorg.nl/klacht</w:t>
        </w:r>
      </w:hyperlink>
      <w:r w:rsidRPr="005F7F58">
        <w:rPr>
          <w:rFonts w:cstheme="minorHAnsi"/>
          <w:color w:val="09246C"/>
          <w:sz w:val="24"/>
          <w:szCs w:val="24"/>
        </w:rPr>
        <w:t>.</w:t>
      </w:r>
    </w:p>
    <w:p w14:paraId="73FF21BC" w14:textId="77777777" w:rsidR="0075745E" w:rsidRPr="005F7F58" w:rsidRDefault="0075745E" w:rsidP="0075745E">
      <w:pPr>
        <w:spacing w:after="0"/>
        <w:rPr>
          <w:rFonts w:cstheme="minorHAnsi"/>
          <w:sz w:val="24"/>
          <w:szCs w:val="24"/>
        </w:rPr>
      </w:pPr>
    </w:p>
    <w:p w14:paraId="4772C5BD" w14:textId="77777777" w:rsidR="0075745E" w:rsidRPr="005F7F58" w:rsidRDefault="0075745E" w:rsidP="0075745E">
      <w:pPr>
        <w:spacing w:after="0"/>
        <w:rPr>
          <w:rFonts w:cstheme="minorHAnsi"/>
          <w:color w:val="09246C"/>
          <w:sz w:val="24"/>
          <w:szCs w:val="24"/>
        </w:rPr>
      </w:pPr>
      <w:r w:rsidRPr="005F7F58">
        <w:rPr>
          <w:rFonts w:cstheme="minorHAnsi"/>
          <w:sz w:val="24"/>
          <w:szCs w:val="24"/>
        </w:rPr>
        <w:t xml:space="preserve">U en/of uw wettelijke vertegenwoordiger kan hier de desbetreffende klacht invullen. De klacht wordt ontvangen door de klachtenfunctionaris. De klachtenfunctionaris wordt er alleen bij betrokken indien u dat wenst. De klachtenfunctionaris kunt u ook bereiken via: </w:t>
      </w:r>
      <w:hyperlink r:id="rId8" w:tgtFrame="_self" w:history="1">
        <w:r w:rsidRPr="005F7F58">
          <w:rPr>
            <w:rStyle w:val="Hyperlink"/>
            <w:rFonts w:cstheme="minorHAnsi"/>
            <w:sz w:val="24"/>
            <w:szCs w:val="24"/>
            <w:bdr w:val="none" w:sz="0" w:space="0" w:color="auto" w:frame="1"/>
          </w:rPr>
          <w:t>klachtenfunctionaris@zzp-erindezorg.nl</w:t>
        </w:r>
      </w:hyperlink>
      <w:r w:rsidRPr="005F7F58">
        <w:rPr>
          <w:rFonts w:cstheme="minorHAnsi"/>
          <w:color w:val="09246C"/>
          <w:sz w:val="24"/>
          <w:szCs w:val="24"/>
        </w:rPr>
        <w:t>.</w:t>
      </w:r>
    </w:p>
    <w:p w14:paraId="6597E441" w14:textId="77777777" w:rsidR="0075745E" w:rsidRPr="005F7F58" w:rsidRDefault="0075745E" w:rsidP="0075745E">
      <w:pPr>
        <w:spacing w:after="0"/>
        <w:rPr>
          <w:rFonts w:cstheme="minorHAnsi"/>
          <w:color w:val="09246C"/>
          <w:sz w:val="24"/>
          <w:szCs w:val="24"/>
        </w:rPr>
      </w:pPr>
    </w:p>
    <w:p w14:paraId="5AC1E452" w14:textId="77777777" w:rsidR="0075745E" w:rsidRPr="005F7F58" w:rsidRDefault="0075745E" w:rsidP="0075745E">
      <w:pPr>
        <w:pStyle w:val="Kop2"/>
        <w:rPr>
          <w:rFonts w:asciiTheme="minorHAnsi" w:hAnsiTheme="minorHAnsi" w:cstheme="minorHAnsi"/>
          <w:b/>
          <w:bCs/>
          <w:color w:val="auto"/>
          <w:sz w:val="24"/>
          <w:szCs w:val="24"/>
        </w:rPr>
      </w:pPr>
      <w:bookmarkStart w:id="3" w:name="_Toc137670274"/>
      <w:r w:rsidRPr="005F7F58">
        <w:rPr>
          <w:rFonts w:asciiTheme="minorHAnsi" w:hAnsiTheme="minorHAnsi" w:cstheme="minorHAnsi"/>
          <w:b/>
          <w:bCs/>
          <w:color w:val="auto"/>
          <w:sz w:val="24"/>
          <w:szCs w:val="24"/>
        </w:rPr>
        <w:t>Klachtenfunctionaris:</w:t>
      </w:r>
      <w:bookmarkEnd w:id="3"/>
    </w:p>
    <w:p w14:paraId="102A7832" w14:textId="77777777" w:rsidR="005F7F58" w:rsidRDefault="0075745E" w:rsidP="0075745E">
      <w:pPr>
        <w:spacing w:after="0"/>
        <w:rPr>
          <w:rFonts w:cstheme="minorHAnsi"/>
          <w:sz w:val="24"/>
          <w:szCs w:val="24"/>
        </w:rPr>
      </w:pPr>
      <w:r w:rsidRPr="005F7F58">
        <w:rPr>
          <w:rFonts w:cstheme="minorHAnsi"/>
          <w:sz w:val="24"/>
          <w:szCs w:val="24"/>
        </w:rPr>
        <w:t xml:space="preserve">Wie is de klachtenfunctionaris en wat doet die? De klachtenfunctionaris is werkzaam bij ZZP-erindezorg en is onafhankelijk persoon, waarbij u met uw klacht terecht kunt. </w:t>
      </w:r>
      <w:r w:rsidR="00FD55EC" w:rsidRPr="005F7F58">
        <w:rPr>
          <w:rFonts w:cstheme="minorHAnsi"/>
          <w:sz w:val="24"/>
          <w:szCs w:val="24"/>
        </w:rPr>
        <w:t>De klachtenfunctionaris kan u</w:t>
      </w:r>
      <w:r w:rsidRPr="005F7F58">
        <w:rPr>
          <w:rFonts w:cstheme="minorHAnsi"/>
          <w:sz w:val="24"/>
          <w:szCs w:val="24"/>
        </w:rPr>
        <w:t xml:space="preserve"> ondersteunen bij het zoeken naar een passende oplossing voor uw klach</w:t>
      </w:r>
      <w:r w:rsidR="00FD55EC" w:rsidRPr="005F7F58">
        <w:rPr>
          <w:rFonts w:cstheme="minorHAnsi"/>
          <w:sz w:val="24"/>
          <w:szCs w:val="24"/>
        </w:rPr>
        <w:t xml:space="preserve">t. Zodra de klachtenfunctionaris uw klacht heeft ontvangen via het elektronische klachtenformulier, neemt die contact met u op. U krijgt vervolgens de ruimte om uw klacht (nog) meer toe te lichten. Er wordt gevraagd om toestemming om de betrokken zorgaanbieder (Praktijk Rainbow Rose) te informeren. </w:t>
      </w:r>
    </w:p>
    <w:p w14:paraId="07DC05C9" w14:textId="77777777" w:rsidR="005F7F58" w:rsidRDefault="005F7F58" w:rsidP="0075745E">
      <w:pPr>
        <w:spacing w:after="0"/>
        <w:rPr>
          <w:rFonts w:cstheme="minorHAnsi"/>
          <w:sz w:val="24"/>
          <w:szCs w:val="24"/>
        </w:rPr>
      </w:pPr>
    </w:p>
    <w:p w14:paraId="298AA4FC" w14:textId="77777777" w:rsidR="005F7F58" w:rsidRDefault="005F7F58" w:rsidP="0075745E">
      <w:pPr>
        <w:spacing w:after="0"/>
        <w:rPr>
          <w:rFonts w:cstheme="minorHAnsi"/>
          <w:sz w:val="24"/>
          <w:szCs w:val="24"/>
        </w:rPr>
      </w:pPr>
    </w:p>
    <w:p w14:paraId="5345C573" w14:textId="77777777" w:rsidR="005F7F58" w:rsidRDefault="005F7F58" w:rsidP="0075745E">
      <w:pPr>
        <w:spacing w:after="0"/>
        <w:rPr>
          <w:rFonts w:cstheme="minorHAnsi"/>
          <w:sz w:val="24"/>
          <w:szCs w:val="24"/>
        </w:rPr>
      </w:pPr>
    </w:p>
    <w:p w14:paraId="4B23D02C" w14:textId="77777777" w:rsidR="005F7F58" w:rsidRDefault="005F7F58" w:rsidP="0075745E">
      <w:pPr>
        <w:spacing w:after="0"/>
        <w:rPr>
          <w:rFonts w:cstheme="minorHAnsi"/>
          <w:sz w:val="24"/>
          <w:szCs w:val="24"/>
        </w:rPr>
      </w:pPr>
    </w:p>
    <w:p w14:paraId="76F267D1" w14:textId="77777777" w:rsidR="005F7F58" w:rsidRDefault="005F7F58" w:rsidP="0075745E">
      <w:pPr>
        <w:spacing w:after="0"/>
        <w:rPr>
          <w:rFonts w:cstheme="minorHAnsi"/>
          <w:sz w:val="24"/>
          <w:szCs w:val="24"/>
        </w:rPr>
      </w:pPr>
    </w:p>
    <w:p w14:paraId="40C3F799" w14:textId="77777777" w:rsidR="005F7F58" w:rsidRDefault="005F7F58" w:rsidP="0075745E">
      <w:pPr>
        <w:spacing w:after="0"/>
        <w:rPr>
          <w:rFonts w:cstheme="minorHAnsi"/>
          <w:sz w:val="24"/>
          <w:szCs w:val="24"/>
        </w:rPr>
      </w:pPr>
    </w:p>
    <w:p w14:paraId="666C546A" w14:textId="4C85B6D5" w:rsidR="00FD55EC" w:rsidRPr="005F7F58" w:rsidRDefault="00FD55EC" w:rsidP="0075745E">
      <w:pPr>
        <w:spacing w:after="0"/>
        <w:rPr>
          <w:rFonts w:cstheme="minorHAnsi"/>
          <w:sz w:val="24"/>
          <w:szCs w:val="24"/>
        </w:rPr>
      </w:pPr>
      <w:r w:rsidRPr="005F7F58">
        <w:rPr>
          <w:rFonts w:cstheme="minorHAnsi"/>
          <w:sz w:val="24"/>
          <w:szCs w:val="24"/>
        </w:rPr>
        <w:lastRenderedPageBreak/>
        <w:br/>
      </w:r>
      <w:r w:rsidRPr="005F7F58">
        <w:rPr>
          <w:rFonts w:cstheme="minorHAnsi"/>
          <w:sz w:val="24"/>
          <w:szCs w:val="24"/>
        </w:rPr>
        <w:br/>
        <w:t xml:space="preserve">Dan worden er afspraken gemaakt met u en stelt de klachtenfunctionaris de praktijk ook op de hoogte van de ingediende klacht. De klachtenfunctionaris zal ook nog kijken of er nog een gesprek mogelijk is en het is mogelijk dat de klachtenfunctionaris hierbij aanwezig is als bemiddellaar. Zodra de officiële klacht ontvangen door Praktijk Rainbow Rose ontvangt u binnen 6 weken een schriftelijke reactie op uw klacht. </w:t>
      </w:r>
    </w:p>
    <w:p w14:paraId="4B2AF4FE" w14:textId="77777777" w:rsidR="00FD55EC" w:rsidRPr="005F7F58" w:rsidRDefault="00FD55EC" w:rsidP="0075745E">
      <w:pPr>
        <w:spacing w:after="0"/>
        <w:rPr>
          <w:rFonts w:cstheme="minorHAnsi"/>
          <w:sz w:val="24"/>
          <w:szCs w:val="24"/>
        </w:rPr>
      </w:pPr>
    </w:p>
    <w:p w14:paraId="6A3A0596" w14:textId="77777777" w:rsidR="00CA5049" w:rsidRPr="005F7F58" w:rsidRDefault="00FD55EC" w:rsidP="00CA5049">
      <w:pPr>
        <w:spacing w:after="0"/>
        <w:rPr>
          <w:rFonts w:cstheme="minorHAnsi"/>
          <w:sz w:val="24"/>
          <w:szCs w:val="24"/>
        </w:rPr>
      </w:pPr>
      <w:r w:rsidRPr="005F7F58">
        <w:rPr>
          <w:rFonts w:cstheme="minorHAnsi"/>
          <w:sz w:val="24"/>
          <w:szCs w:val="24"/>
        </w:rPr>
        <w:t>De klachtenfunctionaris stuurt uiteindelijk ook een afsluitende brief, met daarin het resultaat van de afhandeling en de eventuele bemiddeling van uw klacht.</w:t>
      </w:r>
    </w:p>
    <w:p w14:paraId="68A5481C" w14:textId="77777777" w:rsidR="002B11F5" w:rsidRPr="005F7F58" w:rsidRDefault="00FD55EC" w:rsidP="00CA5049">
      <w:pPr>
        <w:spacing w:after="0"/>
        <w:rPr>
          <w:rFonts w:cstheme="minorHAnsi"/>
          <w:sz w:val="24"/>
          <w:szCs w:val="24"/>
        </w:rPr>
      </w:pPr>
      <w:r w:rsidRPr="005F7F58">
        <w:rPr>
          <w:rFonts w:cstheme="minorHAnsi"/>
          <w:sz w:val="24"/>
          <w:szCs w:val="24"/>
        </w:rPr>
        <w:t xml:space="preserve">De klachtenfunctionaris behandeld een klacht altijd in vertrouwen. Alleen in overleg met u worden er stappen ondernomen. De klachtenfunctionaris handelt neutraal en onpartijdig. Het contact met de klachtenfunctionaris is gratis. </w:t>
      </w:r>
    </w:p>
    <w:p w14:paraId="0BD5AB2B" w14:textId="38FE89D7" w:rsidR="00CA5049" w:rsidRPr="005F7F58" w:rsidRDefault="00CA5049" w:rsidP="00CA5049">
      <w:pPr>
        <w:spacing w:after="0"/>
        <w:rPr>
          <w:rFonts w:cstheme="minorHAnsi"/>
          <w:b/>
          <w:bCs/>
          <w:sz w:val="24"/>
          <w:szCs w:val="24"/>
        </w:rPr>
      </w:pPr>
    </w:p>
    <w:p w14:paraId="7B68E757" w14:textId="432F622A" w:rsidR="00CA5049" w:rsidRPr="005F7F58" w:rsidRDefault="00CA5049" w:rsidP="00CA5049">
      <w:pPr>
        <w:pStyle w:val="Kop1"/>
        <w:spacing w:before="0"/>
        <w:rPr>
          <w:rFonts w:asciiTheme="minorHAnsi" w:hAnsiTheme="minorHAnsi" w:cstheme="minorHAnsi"/>
          <w:b/>
          <w:bCs/>
          <w:color w:val="auto"/>
          <w:sz w:val="24"/>
          <w:szCs w:val="24"/>
        </w:rPr>
      </w:pPr>
      <w:bookmarkStart w:id="4" w:name="_Toc137670275"/>
      <w:r w:rsidRPr="005F7F58">
        <w:rPr>
          <w:rFonts w:asciiTheme="minorHAnsi" w:hAnsiTheme="minorHAnsi" w:cstheme="minorHAnsi"/>
          <w:b/>
          <w:bCs/>
          <w:color w:val="auto"/>
          <w:sz w:val="24"/>
          <w:szCs w:val="24"/>
        </w:rPr>
        <w:t>Van klacht naar geschil:</w:t>
      </w:r>
      <w:bookmarkEnd w:id="4"/>
    </w:p>
    <w:p w14:paraId="23728B5A" w14:textId="19A14AC1" w:rsidR="00CA5049" w:rsidRPr="005F7F58" w:rsidRDefault="00CA5049" w:rsidP="00CA5049">
      <w:pPr>
        <w:spacing w:after="0"/>
        <w:rPr>
          <w:rFonts w:cstheme="minorHAnsi"/>
          <w:sz w:val="24"/>
          <w:szCs w:val="24"/>
        </w:rPr>
      </w:pPr>
      <w:r w:rsidRPr="005F7F58">
        <w:rPr>
          <w:rFonts w:cstheme="minorHAnsi"/>
          <w:sz w:val="24"/>
          <w:szCs w:val="24"/>
        </w:rPr>
        <w:t xml:space="preserve">Indien u het niet eens bent met hoe uw klacht is opgelost, en komen wij er met de hulp van de klachtenfunctionaris er niet uit, dan verandert uw klacht in een geschil. </w:t>
      </w:r>
    </w:p>
    <w:p w14:paraId="7A6F502A" w14:textId="1B7A663D" w:rsidR="00CA5049" w:rsidRPr="005F7F58" w:rsidRDefault="00CA5049" w:rsidP="00CA5049">
      <w:pPr>
        <w:spacing w:after="0"/>
        <w:rPr>
          <w:rFonts w:cstheme="minorHAnsi"/>
          <w:sz w:val="24"/>
          <w:szCs w:val="24"/>
        </w:rPr>
      </w:pPr>
      <w:r w:rsidRPr="005F7F58">
        <w:rPr>
          <w:rFonts w:cstheme="minorHAnsi"/>
          <w:sz w:val="24"/>
          <w:szCs w:val="24"/>
        </w:rPr>
        <w:t xml:space="preserve">Dit geschil kan u voorleggen bij de Geschilleninstantie. De klachtenfunctionaris kan u hierbij begeleiden indien u dat wenst. </w:t>
      </w:r>
    </w:p>
    <w:p w14:paraId="7E78820E" w14:textId="77777777" w:rsidR="00CA5049" w:rsidRPr="005F7F58" w:rsidRDefault="00CA5049" w:rsidP="0075745E">
      <w:pPr>
        <w:spacing w:after="0"/>
        <w:rPr>
          <w:rFonts w:cstheme="minorHAnsi"/>
          <w:b/>
          <w:bCs/>
          <w:sz w:val="24"/>
          <w:szCs w:val="24"/>
        </w:rPr>
      </w:pPr>
    </w:p>
    <w:p w14:paraId="22E369E8" w14:textId="4EBDE150" w:rsidR="0075745E" w:rsidRPr="005F7F58" w:rsidRDefault="00CA5049" w:rsidP="00CA5049">
      <w:pPr>
        <w:pStyle w:val="Kop2"/>
        <w:rPr>
          <w:rFonts w:asciiTheme="minorHAnsi" w:hAnsiTheme="minorHAnsi" w:cstheme="minorHAnsi"/>
          <w:b/>
          <w:bCs/>
          <w:sz w:val="24"/>
          <w:szCs w:val="24"/>
        </w:rPr>
      </w:pPr>
      <w:bookmarkStart w:id="5" w:name="_Toc137670276"/>
      <w:r w:rsidRPr="005F7F58">
        <w:rPr>
          <w:rFonts w:asciiTheme="minorHAnsi" w:hAnsiTheme="minorHAnsi" w:cstheme="minorHAnsi"/>
          <w:b/>
          <w:bCs/>
          <w:color w:val="auto"/>
          <w:sz w:val="24"/>
          <w:szCs w:val="24"/>
        </w:rPr>
        <w:t>Geschilleninstantie</w:t>
      </w:r>
      <w:r w:rsidR="00FD55EC" w:rsidRPr="005F7F58">
        <w:rPr>
          <w:rFonts w:asciiTheme="minorHAnsi" w:hAnsiTheme="minorHAnsi" w:cstheme="minorHAnsi"/>
          <w:b/>
          <w:bCs/>
          <w:sz w:val="24"/>
          <w:szCs w:val="24"/>
        </w:rPr>
        <w:t>:</w:t>
      </w:r>
      <w:bookmarkEnd w:id="5"/>
    </w:p>
    <w:p w14:paraId="66BE5093" w14:textId="77777777" w:rsidR="00CA5049" w:rsidRPr="005F7F58" w:rsidRDefault="00CA5049" w:rsidP="0075745E">
      <w:pPr>
        <w:spacing w:after="0"/>
        <w:rPr>
          <w:rFonts w:cstheme="minorHAnsi"/>
          <w:sz w:val="24"/>
          <w:szCs w:val="24"/>
        </w:rPr>
      </w:pPr>
      <w:r w:rsidRPr="005F7F58">
        <w:rPr>
          <w:rFonts w:cstheme="minorHAnsi"/>
          <w:sz w:val="24"/>
          <w:szCs w:val="24"/>
        </w:rPr>
        <w:t xml:space="preserve">De geschilleninstantie is een onafhankelijk en onpartijdig. Binnen 6 maanden heeft de Geschilleninstantie een oordeel over het geschil. De uitspraak van de geschilleninstantie is bindend voor alle partijen. Uzelf en de zorgaanbieder kunnen hiertegen </w:t>
      </w:r>
      <w:r w:rsidRPr="005F7F58">
        <w:rPr>
          <w:rFonts w:cstheme="minorHAnsi"/>
          <w:b/>
          <w:bCs/>
          <w:sz w:val="24"/>
          <w:szCs w:val="24"/>
        </w:rPr>
        <w:t>niet</w:t>
      </w:r>
      <w:r w:rsidRPr="005F7F58">
        <w:rPr>
          <w:rFonts w:cstheme="minorHAnsi"/>
          <w:sz w:val="24"/>
          <w:szCs w:val="24"/>
        </w:rPr>
        <w:t xml:space="preserve"> in beroep.</w:t>
      </w:r>
    </w:p>
    <w:p w14:paraId="0325AC5C" w14:textId="77777777" w:rsidR="00CA5049" w:rsidRPr="005F7F58" w:rsidRDefault="00CA5049" w:rsidP="0075745E">
      <w:pPr>
        <w:spacing w:after="0"/>
        <w:rPr>
          <w:rFonts w:cstheme="minorHAnsi"/>
          <w:sz w:val="24"/>
          <w:szCs w:val="24"/>
        </w:rPr>
      </w:pPr>
    </w:p>
    <w:p w14:paraId="7FE70995" w14:textId="7562F9B4" w:rsidR="00615C2B" w:rsidRPr="005F7F58" w:rsidRDefault="00CA5049" w:rsidP="00CA5049">
      <w:pPr>
        <w:pStyle w:val="Kop1"/>
        <w:spacing w:before="0"/>
        <w:rPr>
          <w:rFonts w:asciiTheme="minorHAnsi" w:hAnsiTheme="minorHAnsi" w:cstheme="minorHAnsi"/>
          <w:color w:val="auto"/>
          <w:sz w:val="24"/>
          <w:szCs w:val="24"/>
        </w:rPr>
      </w:pPr>
      <w:bookmarkStart w:id="6" w:name="_Toc137670277"/>
      <w:r w:rsidRPr="005F7F58">
        <w:rPr>
          <w:rFonts w:asciiTheme="minorHAnsi" w:hAnsiTheme="minorHAnsi" w:cstheme="minorHAnsi"/>
          <w:b/>
          <w:bCs/>
          <w:color w:val="auto"/>
          <w:sz w:val="24"/>
          <w:szCs w:val="24"/>
        </w:rPr>
        <w:t>Privacy</w:t>
      </w:r>
      <w:bookmarkEnd w:id="6"/>
      <w:r w:rsidRPr="005F7F58">
        <w:rPr>
          <w:rFonts w:asciiTheme="minorHAnsi" w:hAnsiTheme="minorHAnsi" w:cstheme="minorHAnsi"/>
          <w:color w:val="auto"/>
          <w:sz w:val="24"/>
          <w:szCs w:val="24"/>
        </w:rPr>
        <w:t xml:space="preserve"> </w:t>
      </w:r>
    </w:p>
    <w:p w14:paraId="6A6F43D4" w14:textId="21BF3A0E" w:rsidR="00615C2B" w:rsidRPr="005F7F58" w:rsidRDefault="00CA5049" w:rsidP="00615C2B">
      <w:pPr>
        <w:rPr>
          <w:rFonts w:cstheme="minorHAnsi"/>
          <w:sz w:val="24"/>
          <w:szCs w:val="24"/>
        </w:rPr>
      </w:pPr>
      <w:r w:rsidRPr="005F7F58">
        <w:rPr>
          <w:rFonts w:cstheme="minorHAnsi"/>
          <w:sz w:val="24"/>
          <w:szCs w:val="24"/>
        </w:rPr>
        <w:t xml:space="preserve">De klachtenfunctionaris registreert uw klacht en uw persoonsgegevens en werkt volgens de privacyregels van de Algemene Verordening Gegevensbescherming (AVG). Daarnaast registreert zzp-erindezorg.nl anoniem alle klachten. </w:t>
      </w:r>
    </w:p>
    <w:p w14:paraId="65B113D2" w14:textId="77777777" w:rsidR="00072D5E" w:rsidRPr="005F7F58" w:rsidRDefault="00072D5E" w:rsidP="00615C2B">
      <w:pPr>
        <w:rPr>
          <w:rFonts w:cstheme="minorHAnsi"/>
          <w:sz w:val="24"/>
          <w:szCs w:val="24"/>
        </w:rPr>
      </w:pPr>
    </w:p>
    <w:p w14:paraId="52CA6618" w14:textId="77777777" w:rsidR="00072D5E" w:rsidRPr="005F7F58" w:rsidRDefault="00072D5E" w:rsidP="00615C2B">
      <w:pPr>
        <w:rPr>
          <w:rFonts w:cstheme="minorHAnsi"/>
          <w:sz w:val="24"/>
          <w:szCs w:val="24"/>
        </w:rPr>
      </w:pPr>
    </w:p>
    <w:p w14:paraId="692BA086" w14:textId="17FACE1B" w:rsidR="00072D5E" w:rsidRPr="005F7F58" w:rsidRDefault="00072D5E" w:rsidP="00072D5E">
      <w:pPr>
        <w:spacing w:after="0"/>
        <w:rPr>
          <w:rFonts w:cstheme="minorHAnsi"/>
          <w:b/>
          <w:bCs/>
          <w:sz w:val="24"/>
          <w:szCs w:val="24"/>
        </w:rPr>
      </w:pPr>
      <w:r w:rsidRPr="005F7F58">
        <w:rPr>
          <w:rFonts w:cstheme="minorHAnsi"/>
          <w:sz w:val="24"/>
          <w:szCs w:val="24"/>
        </w:rPr>
        <w:tab/>
      </w:r>
      <w:r w:rsidRPr="005F7F58">
        <w:rPr>
          <w:rFonts w:cstheme="minorHAnsi"/>
          <w:sz w:val="24"/>
          <w:szCs w:val="24"/>
        </w:rPr>
        <w:tab/>
      </w:r>
      <w:r w:rsidRPr="005F7F58">
        <w:rPr>
          <w:rFonts w:cstheme="minorHAnsi"/>
          <w:sz w:val="24"/>
          <w:szCs w:val="24"/>
        </w:rPr>
        <w:tab/>
      </w:r>
      <w:r w:rsidRPr="005F7F58">
        <w:rPr>
          <w:rFonts w:cstheme="minorHAnsi"/>
          <w:sz w:val="24"/>
          <w:szCs w:val="24"/>
        </w:rPr>
        <w:tab/>
      </w:r>
      <w:r w:rsidRPr="005F7F58">
        <w:rPr>
          <w:rFonts w:cstheme="minorHAnsi"/>
          <w:sz w:val="24"/>
          <w:szCs w:val="24"/>
        </w:rPr>
        <w:tab/>
      </w:r>
      <w:r w:rsidRPr="005F7F58">
        <w:rPr>
          <w:rFonts w:cstheme="minorHAnsi"/>
          <w:sz w:val="24"/>
          <w:szCs w:val="24"/>
        </w:rPr>
        <w:tab/>
      </w:r>
      <w:r w:rsidRPr="005F7F58">
        <w:rPr>
          <w:rFonts w:cstheme="minorHAnsi"/>
          <w:sz w:val="24"/>
          <w:szCs w:val="24"/>
        </w:rPr>
        <w:tab/>
      </w:r>
      <w:r w:rsidRPr="005F7F58">
        <w:rPr>
          <w:rFonts w:cstheme="minorHAnsi"/>
          <w:sz w:val="24"/>
          <w:szCs w:val="24"/>
        </w:rPr>
        <w:tab/>
      </w:r>
      <w:r w:rsidRPr="005F7F58">
        <w:rPr>
          <w:rFonts w:cstheme="minorHAnsi"/>
          <w:b/>
          <w:bCs/>
          <w:sz w:val="24"/>
          <w:szCs w:val="24"/>
        </w:rPr>
        <w:t>Gegevens ZZP’er</w:t>
      </w:r>
    </w:p>
    <w:p w14:paraId="6FDD6A0D" w14:textId="0BC1A2DA" w:rsidR="00072D5E" w:rsidRPr="005F7F58" w:rsidRDefault="00072D5E" w:rsidP="00072D5E">
      <w:pPr>
        <w:spacing w:after="0"/>
        <w:rPr>
          <w:rFonts w:cstheme="minorHAnsi"/>
          <w:sz w:val="24"/>
          <w:szCs w:val="24"/>
        </w:rPr>
      </w:pPr>
      <w:r w:rsidRPr="005F7F58">
        <w:rPr>
          <w:rFonts w:cstheme="minorHAnsi"/>
          <w:b/>
          <w:bCs/>
          <w:sz w:val="24"/>
          <w:szCs w:val="24"/>
        </w:rPr>
        <w:tab/>
      </w:r>
      <w:r w:rsidRPr="005F7F58">
        <w:rPr>
          <w:rFonts w:cstheme="minorHAnsi"/>
          <w:b/>
          <w:bCs/>
          <w:sz w:val="24"/>
          <w:szCs w:val="24"/>
        </w:rPr>
        <w:tab/>
      </w:r>
      <w:r w:rsidRPr="005F7F58">
        <w:rPr>
          <w:rFonts w:cstheme="minorHAnsi"/>
          <w:b/>
          <w:bCs/>
          <w:sz w:val="24"/>
          <w:szCs w:val="24"/>
        </w:rPr>
        <w:tab/>
      </w:r>
      <w:r w:rsidRPr="005F7F58">
        <w:rPr>
          <w:rFonts w:cstheme="minorHAnsi"/>
          <w:b/>
          <w:bCs/>
          <w:sz w:val="24"/>
          <w:szCs w:val="24"/>
        </w:rPr>
        <w:tab/>
      </w:r>
      <w:r w:rsidRPr="005F7F58">
        <w:rPr>
          <w:rFonts w:cstheme="minorHAnsi"/>
          <w:b/>
          <w:bCs/>
          <w:sz w:val="24"/>
          <w:szCs w:val="24"/>
        </w:rPr>
        <w:tab/>
      </w:r>
      <w:r w:rsidRPr="005F7F58">
        <w:rPr>
          <w:rFonts w:cstheme="minorHAnsi"/>
          <w:b/>
          <w:bCs/>
          <w:sz w:val="24"/>
          <w:szCs w:val="24"/>
        </w:rPr>
        <w:tab/>
      </w:r>
      <w:r w:rsidRPr="005F7F58">
        <w:rPr>
          <w:rFonts w:cstheme="minorHAnsi"/>
          <w:b/>
          <w:bCs/>
          <w:sz w:val="24"/>
          <w:szCs w:val="24"/>
        </w:rPr>
        <w:tab/>
      </w:r>
      <w:r w:rsidRPr="005F7F58">
        <w:rPr>
          <w:rFonts w:cstheme="minorHAnsi"/>
          <w:b/>
          <w:bCs/>
          <w:sz w:val="24"/>
          <w:szCs w:val="24"/>
        </w:rPr>
        <w:tab/>
      </w:r>
      <w:r w:rsidRPr="005F7F58">
        <w:rPr>
          <w:rFonts w:cstheme="minorHAnsi"/>
          <w:sz w:val="24"/>
          <w:szCs w:val="24"/>
        </w:rPr>
        <w:t xml:space="preserve">Praktijk Rainbow Rose </w:t>
      </w:r>
    </w:p>
    <w:p w14:paraId="21F2954D" w14:textId="77777777" w:rsidR="00072D5E" w:rsidRPr="005F7F58" w:rsidRDefault="00072D5E" w:rsidP="005F7F58">
      <w:pPr>
        <w:spacing w:after="0"/>
        <w:ind w:left="5664"/>
        <w:rPr>
          <w:rFonts w:cstheme="minorHAnsi"/>
          <w:sz w:val="24"/>
          <w:szCs w:val="24"/>
        </w:rPr>
      </w:pPr>
      <w:r w:rsidRPr="005F7F58">
        <w:rPr>
          <w:rFonts w:cstheme="minorHAnsi"/>
          <w:sz w:val="24"/>
          <w:szCs w:val="24"/>
        </w:rPr>
        <w:t>Jennifer Kimberly van Zuilen</w:t>
      </w:r>
    </w:p>
    <w:p w14:paraId="0E155046" w14:textId="1E912BC9" w:rsidR="00072D5E" w:rsidRPr="005F7F58" w:rsidRDefault="00072D5E" w:rsidP="00072D5E">
      <w:pPr>
        <w:spacing w:after="0"/>
        <w:ind w:left="5664"/>
        <w:rPr>
          <w:rFonts w:cstheme="minorHAnsi"/>
          <w:sz w:val="24"/>
          <w:szCs w:val="24"/>
        </w:rPr>
      </w:pPr>
      <w:r w:rsidRPr="005F7F58">
        <w:rPr>
          <w:rFonts w:cstheme="minorHAnsi"/>
          <w:sz w:val="24"/>
          <w:szCs w:val="24"/>
        </w:rPr>
        <w:t>Laan van Wateringse Veld 1063</w:t>
      </w:r>
    </w:p>
    <w:p w14:paraId="4D2B8DA1" w14:textId="42498667" w:rsidR="00072D5E" w:rsidRPr="005F7F58" w:rsidRDefault="00072D5E" w:rsidP="00072D5E">
      <w:pPr>
        <w:spacing w:after="0"/>
        <w:ind w:left="5664"/>
        <w:rPr>
          <w:rFonts w:cstheme="minorHAnsi"/>
          <w:sz w:val="24"/>
          <w:szCs w:val="24"/>
        </w:rPr>
      </w:pPr>
      <w:r w:rsidRPr="005F7F58">
        <w:rPr>
          <w:rFonts w:cstheme="minorHAnsi"/>
          <w:sz w:val="24"/>
          <w:szCs w:val="24"/>
        </w:rPr>
        <w:t>2548 BS, Den Haag</w:t>
      </w:r>
    </w:p>
    <w:p w14:paraId="1C9223C0" w14:textId="2A8B71CB" w:rsidR="00072D5E" w:rsidRPr="005F7F58" w:rsidRDefault="00000000" w:rsidP="00072D5E">
      <w:pPr>
        <w:spacing w:after="0"/>
        <w:ind w:left="5664"/>
        <w:rPr>
          <w:rFonts w:cstheme="minorHAnsi"/>
          <w:sz w:val="24"/>
          <w:szCs w:val="24"/>
        </w:rPr>
      </w:pPr>
      <w:hyperlink r:id="rId9" w:history="1">
        <w:r w:rsidR="005F7F58" w:rsidRPr="009E757A">
          <w:rPr>
            <w:rStyle w:val="Hyperlink"/>
            <w:rFonts w:cstheme="minorHAnsi"/>
            <w:sz w:val="24"/>
            <w:szCs w:val="24"/>
          </w:rPr>
          <w:t>info@praktijkrainbowrose.nl</w:t>
        </w:r>
      </w:hyperlink>
    </w:p>
    <w:p w14:paraId="0928248F" w14:textId="09D3F065" w:rsidR="00072D5E" w:rsidRPr="005F7F58" w:rsidRDefault="00072D5E" w:rsidP="00072D5E">
      <w:pPr>
        <w:spacing w:after="0"/>
        <w:ind w:left="5664"/>
        <w:rPr>
          <w:rFonts w:cstheme="minorHAnsi"/>
          <w:sz w:val="24"/>
          <w:szCs w:val="24"/>
        </w:rPr>
      </w:pPr>
      <w:r w:rsidRPr="005F7F58">
        <w:rPr>
          <w:rFonts w:cstheme="minorHAnsi"/>
          <w:sz w:val="24"/>
          <w:szCs w:val="24"/>
        </w:rPr>
        <w:t>063</w:t>
      </w:r>
      <w:r w:rsidR="005F7F58">
        <w:rPr>
          <w:rFonts w:cstheme="minorHAnsi"/>
          <w:sz w:val="24"/>
          <w:szCs w:val="24"/>
        </w:rPr>
        <w:t>9645839</w:t>
      </w:r>
    </w:p>
    <w:p w14:paraId="59ED492A" w14:textId="117EC060" w:rsidR="00615C2B" w:rsidRDefault="00072D5E" w:rsidP="005F7F58">
      <w:pPr>
        <w:spacing w:after="0"/>
        <w:ind w:left="5664"/>
        <w:rPr>
          <w:rFonts w:ascii="Verdana" w:hAnsi="Verdana"/>
          <w:b/>
          <w:bCs/>
          <w:sz w:val="20"/>
          <w:szCs w:val="20"/>
        </w:rPr>
      </w:pPr>
      <w:r w:rsidRPr="005F7F58">
        <w:rPr>
          <w:rFonts w:cstheme="minorHAnsi"/>
          <w:sz w:val="24"/>
          <w:szCs w:val="24"/>
        </w:rPr>
        <w:t xml:space="preserve">praktijkrainbowrose.nl </w:t>
      </w:r>
    </w:p>
    <w:p w14:paraId="0923B95A" w14:textId="77777777" w:rsidR="00615C2B" w:rsidRDefault="00615C2B" w:rsidP="00615C2B">
      <w:pPr>
        <w:rPr>
          <w:rFonts w:ascii="Verdana" w:hAnsi="Verdana"/>
          <w:b/>
          <w:bCs/>
          <w:sz w:val="20"/>
          <w:szCs w:val="20"/>
        </w:rPr>
      </w:pPr>
    </w:p>
    <w:p w14:paraId="4A069875" w14:textId="77777777" w:rsidR="00615C2B" w:rsidRPr="00615C2B" w:rsidRDefault="00615C2B" w:rsidP="00615C2B">
      <w:pPr>
        <w:rPr>
          <w:rFonts w:ascii="Verdana" w:hAnsi="Verdana"/>
          <w:b/>
          <w:bCs/>
          <w:sz w:val="20"/>
          <w:szCs w:val="20"/>
        </w:rPr>
      </w:pPr>
    </w:p>
    <w:sectPr w:rsidR="00615C2B" w:rsidRPr="00615C2B">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614F6" w14:textId="77777777" w:rsidR="007F27F3" w:rsidRDefault="007F27F3" w:rsidP="00615C2B">
      <w:pPr>
        <w:spacing w:after="0" w:line="240" w:lineRule="auto"/>
      </w:pPr>
      <w:r>
        <w:separator/>
      </w:r>
    </w:p>
  </w:endnote>
  <w:endnote w:type="continuationSeparator" w:id="0">
    <w:p w14:paraId="3C3640BA" w14:textId="77777777" w:rsidR="007F27F3" w:rsidRDefault="007F27F3" w:rsidP="00615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1791302"/>
      <w:docPartObj>
        <w:docPartGallery w:val="Page Numbers (Bottom of Page)"/>
        <w:docPartUnique/>
      </w:docPartObj>
    </w:sdtPr>
    <w:sdtContent>
      <w:p w14:paraId="644711BD" w14:textId="7D3798A5" w:rsidR="00615C2B" w:rsidRDefault="00615C2B">
        <w:pPr>
          <w:pStyle w:val="Voettekst"/>
          <w:jc w:val="center"/>
        </w:pPr>
        <w:r>
          <w:fldChar w:fldCharType="begin"/>
        </w:r>
        <w:r>
          <w:instrText>PAGE   \* MERGEFORMAT</w:instrText>
        </w:r>
        <w:r>
          <w:fldChar w:fldCharType="separate"/>
        </w:r>
        <w:r>
          <w:t>2</w:t>
        </w:r>
        <w:r>
          <w:fldChar w:fldCharType="end"/>
        </w:r>
      </w:p>
    </w:sdtContent>
  </w:sdt>
  <w:p w14:paraId="7E42E9F4" w14:textId="77777777" w:rsidR="00615C2B" w:rsidRDefault="00615C2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C3540" w14:textId="77777777" w:rsidR="007F27F3" w:rsidRDefault="007F27F3" w:rsidP="00615C2B">
      <w:pPr>
        <w:spacing w:after="0" w:line="240" w:lineRule="auto"/>
      </w:pPr>
      <w:r>
        <w:separator/>
      </w:r>
    </w:p>
  </w:footnote>
  <w:footnote w:type="continuationSeparator" w:id="0">
    <w:p w14:paraId="40F8BF6A" w14:textId="77777777" w:rsidR="007F27F3" w:rsidRDefault="007F27F3" w:rsidP="00615C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7BA62" w14:textId="71AD4DC9" w:rsidR="00615C2B" w:rsidRDefault="00615C2B">
    <w:pPr>
      <w:pStyle w:val="Koptekst"/>
    </w:pPr>
    <w:r w:rsidRPr="00615C2B">
      <w:rPr>
        <w:rFonts w:ascii="Verdana" w:hAnsi="Verdana"/>
        <w:b/>
        <w:bCs/>
        <w:noProof/>
        <w:sz w:val="20"/>
        <w:szCs w:val="20"/>
      </w:rPr>
      <w:drawing>
        <wp:anchor distT="0" distB="0" distL="114300" distR="114300" simplePos="0" relativeHeight="251659264" behindDoc="0" locked="0" layoutInCell="1" allowOverlap="1" wp14:anchorId="208E17B3" wp14:editId="126082D9">
          <wp:simplePos x="0" y="0"/>
          <wp:positionH relativeFrom="page">
            <wp:posOffset>815340</wp:posOffset>
          </wp:positionH>
          <wp:positionV relativeFrom="margin">
            <wp:posOffset>-572135</wp:posOffset>
          </wp:positionV>
          <wp:extent cx="1930400" cy="1318260"/>
          <wp:effectExtent l="0" t="0" r="0" b="0"/>
          <wp:wrapThrough wrapText="bothSides">
            <wp:wrapPolygon edited="0">
              <wp:start x="8526" y="0"/>
              <wp:lineTo x="4903" y="1873"/>
              <wp:lineTo x="2345" y="3746"/>
              <wp:lineTo x="2345" y="4994"/>
              <wp:lineTo x="0" y="9988"/>
              <wp:lineTo x="0" y="11237"/>
              <wp:lineTo x="2132" y="14983"/>
              <wp:lineTo x="426" y="18728"/>
              <wp:lineTo x="426" y="20601"/>
              <wp:lineTo x="5542" y="21225"/>
              <wp:lineTo x="7034" y="21225"/>
              <wp:lineTo x="21316" y="20601"/>
              <wp:lineTo x="20889" y="19977"/>
              <wp:lineTo x="20037" y="16231"/>
              <wp:lineTo x="19824" y="14983"/>
              <wp:lineTo x="17053" y="11549"/>
              <wp:lineTo x="15347" y="9988"/>
              <wp:lineTo x="10018" y="0"/>
              <wp:lineTo x="8526" y="0"/>
            </wp:wrapPolygon>
          </wp:wrapThrough>
          <wp:docPr id="20390165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16574" name="Afbeelding 2039016574"/>
                  <pic:cNvPicPr/>
                </pic:nvPicPr>
                <pic:blipFill>
                  <a:blip r:embed="rId1">
                    <a:extLst>
                      <a:ext uri="{28A0092B-C50C-407E-A947-70E740481C1C}">
                        <a14:useLocalDpi xmlns:a14="http://schemas.microsoft.com/office/drawing/2010/main" val="0"/>
                      </a:ext>
                    </a:extLst>
                  </a:blip>
                  <a:stretch>
                    <a:fillRect/>
                  </a:stretch>
                </pic:blipFill>
                <pic:spPr>
                  <a:xfrm>
                    <a:off x="0" y="0"/>
                    <a:ext cx="1930400" cy="131826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C2B"/>
    <w:rsid w:val="00072D5E"/>
    <w:rsid w:val="001C5239"/>
    <w:rsid w:val="002B11F5"/>
    <w:rsid w:val="002D36D4"/>
    <w:rsid w:val="005937CD"/>
    <w:rsid w:val="005F2350"/>
    <w:rsid w:val="005F7F58"/>
    <w:rsid w:val="00615C2B"/>
    <w:rsid w:val="0075745E"/>
    <w:rsid w:val="007C51B6"/>
    <w:rsid w:val="007F27F3"/>
    <w:rsid w:val="00810C1E"/>
    <w:rsid w:val="008E6A3C"/>
    <w:rsid w:val="00990D8C"/>
    <w:rsid w:val="00AD1864"/>
    <w:rsid w:val="00B26982"/>
    <w:rsid w:val="00CA5049"/>
    <w:rsid w:val="00DC186D"/>
    <w:rsid w:val="00E84B58"/>
    <w:rsid w:val="00F267D1"/>
    <w:rsid w:val="00FD55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0F087"/>
  <w15:chartTrackingRefBased/>
  <w15:docId w15:val="{A3DC32D0-BA48-46F8-BDC2-9E5CDA900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C51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757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15C2B"/>
    <w:rPr>
      <w:color w:val="808080"/>
    </w:rPr>
  </w:style>
  <w:style w:type="paragraph" w:styleId="Koptekst">
    <w:name w:val="header"/>
    <w:basedOn w:val="Standaard"/>
    <w:link w:val="KoptekstChar"/>
    <w:uiPriority w:val="99"/>
    <w:unhideWhenUsed/>
    <w:rsid w:val="00615C2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15C2B"/>
  </w:style>
  <w:style w:type="paragraph" w:styleId="Voettekst">
    <w:name w:val="footer"/>
    <w:basedOn w:val="Standaard"/>
    <w:link w:val="VoettekstChar"/>
    <w:uiPriority w:val="99"/>
    <w:unhideWhenUsed/>
    <w:rsid w:val="00615C2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15C2B"/>
  </w:style>
  <w:style w:type="character" w:customStyle="1" w:styleId="Kop1Char">
    <w:name w:val="Kop 1 Char"/>
    <w:basedOn w:val="Standaardalinea-lettertype"/>
    <w:link w:val="Kop1"/>
    <w:uiPriority w:val="9"/>
    <w:rsid w:val="007C51B6"/>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7C51B6"/>
    <w:pPr>
      <w:outlineLvl w:val="9"/>
    </w:pPr>
    <w:rPr>
      <w:kern w:val="0"/>
      <w:lang w:eastAsia="nl-NL"/>
      <w14:ligatures w14:val="none"/>
    </w:rPr>
  </w:style>
  <w:style w:type="character" w:customStyle="1" w:styleId="wixui-rich-texttext">
    <w:name w:val="wixui-rich-text__text"/>
    <w:basedOn w:val="Standaardalinea-lettertype"/>
    <w:rsid w:val="0075745E"/>
  </w:style>
  <w:style w:type="character" w:styleId="Hyperlink">
    <w:name w:val="Hyperlink"/>
    <w:basedOn w:val="Standaardalinea-lettertype"/>
    <w:uiPriority w:val="99"/>
    <w:unhideWhenUsed/>
    <w:rsid w:val="0075745E"/>
    <w:rPr>
      <w:color w:val="0000FF"/>
      <w:u w:val="single"/>
    </w:rPr>
  </w:style>
  <w:style w:type="character" w:customStyle="1" w:styleId="Kop2Char">
    <w:name w:val="Kop 2 Char"/>
    <w:basedOn w:val="Standaardalinea-lettertype"/>
    <w:link w:val="Kop2"/>
    <w:uiPriority w:val="9"/>
    <w:semiHidden/>
    <w:rsid w:val="0075745E"/>
    <w:rPr>
      <w:rFonts w:asciiTheme="majorHAnsi" w:eastAsiaTheme="majorEastAsia" w:hAnsiTheme="majorHAnsi" w:cstheme="majorBidi"/>
      <w:color w:val="2F5496" w:themeColor="accent1" w:themeShade="BF"/>
      <w:sz w:val="26"/>
      <w:szCs w:val="26"/>
    </w:rPr>
  </w:style>
  <w:style w:type="paragraph" w:styleId="Inhopg1">
    <w:name w:val="toc 1"/>
    <w:basedOn w:val="Standaard"/>
    <w:next w:val="Standaard"/>
    <w:autoRedefine/>
    <w:uiPriority w:val="39"/>
    <w:unhideWhenUsed/>
    <w:rsid w:val="0075745E"/>
    <w:pPr>
      <w:spacing w:after="100"/>
    </w:pPr>
  </w:style>
  <w:style w:type="paragraph" w:styleId="Inhopg2">
    <w:name w:val="toc 2"/>
    <w:basedOn w:val="Standaard"/>
    <w:next w:val="Standaard"/>
    <w:autoRedefine/>
    <w:uiPriority w:val="39"/>
    <w:unhideWhenUsed/>
    <w:rsid w:val="0075745E"/>
    <w:pPr>
      <w:spacing w:after="100"/>
      <w:ind w:left="220"/>
    </w:pPr>
  </w:style>
  <w:style w:type="character" w:styleId="Onopgelostemelding">
    <w:name w:val="Unresolved Mention"/>
    <w:basedOn w:val="Standaardalinea-lettertype"/>
    <w:uiPriority w:val="99"/>
    <w:semiHidden/>
    <w:unhideWhenUsed/>
    <w:rsid w:val="00072D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chtenfunctionaris@zzp-erindezorg.n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zzp-erindezorg.nl/klach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praktijkrainbowrose.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D0D21-DFCE-4059-92BC-4E7EC20D8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863</Words>
  <Characters>4751</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van Zuilen</dc:creator>
  <cp:keywords/>
  <dc:description/>
  <cp:lastModifiedBy>Jennifer van Zuilen</cp:lastModifiedBy>
  <cp:revision>3</cp:revision>
  <dcterms:created xsi:type="dcterms:W3CDTF">2023-09-24T08:29:00Z</dcterms:created>
  <dcterms:modified xsi:type="dcterms:W3CDTF">2023-09-24T08:31:00Z</dcterms:modified>
</cp:coreProperties>
</file>